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10F81" w:rsidRDefault="00610F81" w:rsidP="005B537C">
      <w:pPr>
        <w:spacing w:after="0"/>
        <w:rPr>
          <w:noProof/>
          <w:lang w:eastAsia="pl-PL"/>
        </w:rPr>
      </w:pPr>
      <w:r>
        <w:rPr>
          <w:noProof/>
          <w:lang w:eastAsia="pl-PL"/>
        </w:rPr>
        <w:t>Materiały dydaktyczne przygotowane do podręcznika Biologia na czasie 1; wyd. Nowa Era</w:t>
      </w:r>
      <w:bookmarkStart w:id="0" w:name="_GoBack"/>
      <w:bookmarkEnd w:id="0"/>
      <w:r>
        <w:rPr>
          <w:noProof/>
          <w:lang w:eastAsia="pl-PL"/>
        </w:rPr>
        <w:t>. Zakres podstawowy o numerze ewidencyjnym w wykazie MEN: 1006/1/2019.; rok dopuszczenia 2019;</w:t>
      </w:r>
    </w:p>
    <w:p w:rsidR="00610F81" w:rsidRDefault="00610F81" w:rsidP="005B537C">
      <w:pPr>
        <w:spacing w:after="0"/>
        <w:rPr>
          <w:noProof/>
          <w:lang w:eastAsia="pl-PL"/>
        </w:rPr>
      </w:pPr>
    </w:p>
    <w:p w:rsidR="005B537C" w:rsidRDefault="005B537C" w:rsidP="005B537C">
      <w:pPr>
        <w:spacing w:after="0"/>
        <w:rPr>
          <w:b/>
          <w:sz w:val="18"/>
          <w:szCs w:val="18"/>
        </w:rPr>
      </w:pPr>
      <w:r>
        <w:rPr>
          <w:noProof/>
          <w:lang w:eastAsia="pl-PL"/>
        </w:rPr>
        <w:drawing>
          <wp:inline distT="0" distB="0" distL="0" distR="0" wp14:anchorId="219D4680" wp14:editId="29A65B38">
            <wp:extent cx="7877175" cy="434975"/>
            <wp:effectExtent l="0" t="0" r="9525" b="317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914102" cy="437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37C" w:rsidRDefault="005B537C" w:rsidP="005B537C">
      <w:pPr>
        <w:spacing w:after="0"/>
        <w:rPr>
          <w:b/>
          <w:sz w:val="18"/>
          <w:szCs w:val="18"/>
        </w:rPr>
      </w:pPr>
      <w:r>
        <w:rPr>
          <w:noProof/>
          <w:lang w:eastAsia="pl-PL"/>
        </w:rPr>
        <w:drawing>
          <wp:inline distT="0" distB="0" distL="0" distR="0" wp14:anchorId="6E063398" wp14:editId="7EF631E8">
            <wp:extent cx="8572500" cy="2067530"/>
            <wp:effectExtent l="0" t="0" r="0" b="952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593706" cy="2072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37C" w:rsidRPr="006D6934" w:rsidRDefault="005B537C" w:rsidP="005B537C">
      <w:pPr>
        <w:spacing w:after="0"/>
        <w:rPr>
          <w:b/>
          <w:sz w:val="18"/>
          <w:szCs w:val="18"/>
        </w:rPr>
      </w:pPr>
      <w:r>
        <w:rPr>
          <w:noProof/>
          <w:lang w:eastAsia="pl-PL"/>
        </w:rPr>
        <w:drawing>
          <wp:inline distT="0" distB="0" distL="0" distR="0" wp14:anchorId="45E5983A" wp14:editId="140DC828">
            <wp:extent cx="8391525" cy="1936932"/>
            <wp:effectExtent l="0" t="0" r="0" b="635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454246" cy="1951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A8C" w:rsidRDefault="00ED2A8C"/>
    <w:sectPr w:rsidR="00ED2A8C" w:rsidSect="005B537C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537C"/>
    <w:rsid w:val="0028113B"/>
    <w:rsid w:val="005B537C"/>
    <w:rsid w:val="00610F81"/>
    <w:rsid w:val="00ED2A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0A4309D-C3B0-49F2-B3F8-1384291185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5B537C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26</Words>
  <Characters>162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Grażka</dc:creator>
  <cp:keywords/>
  <dc:description/>
  <cp:lastModifiedBy>Grażka</cp:lastModifiedBy>
  <cp:revision>2</cp:revision>
  <dcterms:created xsi:type="dcterms:W3CDTF">2020-03-23T11:08:00Z</dcterms:created>
  <dcterms:modified xsi:type="dcterms:W3CDTF">2020-03-23T11:08:00Z</dcterms:modified>
</cp:coreProperties>
</file>