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62" w:rsidRPr="00077896" w:rsidRDefault="00077896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Tkanki roślinne</w:t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1.</w:t>
      </w:r>
    </w:p>
    <w:p w:rsidR="00077896" w:rsidRPr="00ED12C2" w:rsidRDefault="00077896" w:rsidP="00077896">
      <w:pPr>
        <w:spacing w:after="0"/>
        <w:rPr>
          <w:noProof/>
          <w:lang w:eastAsia="pl-PL"/>
        </w:rPr>
      </w:pPr>
      <w:r w:rsidRPr="00ED12C2">
        <w:rPr>
          <w:noProof/>
          <w:lang w:eastAsia="pl-PL"/>
        </w:rPr>
        <w:t>Przodkowie roślin zielonych, wychodząc na ląd, musieli pokonać wiele niedogodności środowiska lądowego.</w:t>
      </w:r>
    </w:p>
    <w:p w:rsidR="00077896" w:rsidRPr="00ED12C2" w:rsidRDefault="00077896" w:rsidP="00077896">
      <w:pPr>
        <w:spacing w:after="0"/>
        <w:rPr>
          <w:noProof/>
          <w:lang w:eastAsia="pl-PL"/>
        </w:rPr>
      </w:pPr>
      <w:r w:rsidRPr="00ED12C2">
        <w:rPr>
          <w:noProof/>
          <w:lang w:eastAsia="pl-PL"/>
        </w:rPr>
        <w:t>Wymień 2 czynniki środowiska lądowego, które pokonały rośliny wytwarzając włośniki i tkanki przewodzące oraz skórkę pokrytą kutykulą. Swoją odpowiedź uzasadnij.</w:t>
      </w:r>
    </w:p>
    <w:p w:rsidR="00077896" w:rsidRDefault="00077896"/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2.</w:t>
      </w:r>
    </w:p>
    <w:p w:rsidR="00077896" w:rsidRPr="00077896" w:rsidRDefault="00077896" w:rsidP="00077896">
      <w:pPr>
        <w:spacing w:after="0"/>
      </w:pPr>
      <w:r w:rsidRPr="00077896">
        <w:t>Na przekroju poprzecznym przez łodygę ziemniaka (</w:t>
      </w:r>
      <w:proofErr w:type="spellStart"/>
      <w:r w:rsidRPr="00077896">
        <w:rPr>
          <w:i/>
        </w:rPr>
        <w:t>Solanum</w:t>
      </w:r>
      <w:proofErr w:type="spellEnd"/>
      <w:r w:rsidRPr="00077896">
        <w:rPr>
          <w:i/>
        </w:rPr>
        <w:t xml:space="preserve"> </w:t>
      </w:r>
      <w:proofErr w:type="spellStart"/>
      <w:r w:rsidRPr="00077896">
        <w:rPr>
          <w:i/>
        </w:rPr>
        <w:t>tuberosum</w:t>
      </w:r>
      <w:proofErr w:type="spellEnd"/>
      <w:r w:rsidRPr="00077896">
        <w:rPr>
          <w:i/>
        </w:rPr>
        <w:t xml:space="preserve"> L.)</w:t>
      </w:r>
      <w:r w:rsidRPr="00077896">
        <w:t xml:space="preserve"> obserwujemy komórki </w:t>
      </w:r>
      <w:proofErr w:type="spellStart"/>
      <w:r w:rsidRPr="00077896">
        <w:rPr>
          <w:u w:val="single"/>
        </w:rPr>
        <w:t>kolenchymy</w:t>
      </w:r>
      <w:proofErr w:type="spellEnd"/>
      <w:r w:rsidRPr="00077896">
        <w:rPr>
          <w:u w:val="single"/>
        </w:rPr>
        <w:t xml:space="preserve"> (zwarcicy) kątowej </w:t>
      </w:r>
      <w:r w:rsidRPr="00077896">
        <w:t>występujące bezpośrednio</w:t>
      </w:r>
      <w:r w:rsidRPr="00077896">
        <w:rPr>
          <w:u w:val="single"/>
        </w:rPr>
        <w:t xml:space="preserve"> </w:t>
      </w:r>
      <w:r w:rsidRPr="00077896">
        <w:t xml:space="preserve">pod skórką. Natomiast wewnątrz łodygi, w pierścieniu tkanki naczyniowej, występują promieniste rzędy </w:t>
      </w:r>
      <w:r w:rsidRPr="00077896">
        <w:rPr>
          <w:u w:val="single"/>
        </w:rPr>
        <w:t>włókien sklerenchymy</w:t>
      </w:r>
      <w:r w:rsidRPr="00077896">
        <w:t xml:space="preserve"> </w:t>
      </w:r>
      <w:r w:rsidRPr="00077896">
        <w:rPr>
          <w:u w:val="single"/>
        </w:rPr>
        <w:t>(twardzicy).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Określ, która z podkreślonych w tekście tkanek jest żywa, a która martwa.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Wymień 2 cechy budowy różniące te tkanki.</w:t>
      </w:r>
    </w:p>
    <w:p w:rsidR="00077896" w:rsidRPr="00077896" w:rsidRDefault="00077896" w:rsidP="00077896">
      <w:pPr>
        <w:pStyle w:val="Akapitzlist"/>
        <w:numPr>
          <w:ilvl w:val="0"/>
          <w:numId w:val="9"/>
        </w:numPr>
        <w:spacing w:after="0"/>
        <w:ind w:left="284" w:hanging="284"/>
      </w:pPr>
      <w:r w:rsidRPr="00077896">
        <w:t>Określ jedną funkcję, jaką pełnią obie te tkanki w łodydze ziemniaka.</w:t>
      </w:r>
    </w:p>
    <w:p w:rsidR="00077896" w:rsidRDefault="00077896"/>
    <w:p w:rsidR="00077896" w:rsidRPr="00077896" w:rsidRDefault="00077896">
      <w:pPr>
        <w:rPr>
          <w:b/>
        </w:rPr>
      </w:pPr>
      <w:r w:rsidRPr="00077896">
        <w:rPr>
          <w:b/>
        </w:rPr>
        <w:t>Zadanie 3.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1126490</wp:posOffset>
                </wp:positionV>
                <wp:extent cx="3086735" cy="218440"/>
                <wp:effectExtent l="0" t="0" r="635" b="4445"/>
                <wp:wrapNone/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6" type="#_x0000_t202" style="position:absolute;margin-left:75.3pt;margin-top:88.7pt;width:243.05pt;height:1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" stroked="f">
                <v:textbox>
                  <w:txbxContent>
                    <w:p w:rsidR="00077896" w:rsidRDefault="00077896" w:rsidP="00077896"/>
                  </w:txbxContent>
                </v:textbox>
              </v:shape>
            </w:pict>
          </mc:Fallback>
        </mc:AlternateContent>
      </w:r>
      <w:r w:rsidRPr="00077896">
        <w:t>Dokonaj analizy schematu i odpowiedz na polecenia.</w:t>
      </w:r>
      <w:r w:rsidRPr="00077896">
        <w:rPr>
          <w:noProof/>
        </w:rPr>
        <w:t xml:space="preserve"> </w:t>
      </w:r>
      <w:r w:rsidRPr="00077896">
        <w:rPr>
          <w:noProof/>
          <w:lang w:eastAsia="pl-PL"/>
        </w:rPr>
        <w:drawing>
          <wp:inline distT="0" distB="0" distL="0" distR="0">
            <wp:extent cx="3867150" cy="1181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pStyle w:val="Akapitzlist"/>
        <w:numPr>
          <w:ilvl w:val="0"/>
          <w:numId w:val="3"/>
        </w:numPr>
        <w:spacing w:after="0"/>
        <w:ind w:left="284" w:hanging="284"/>
      </w:pPr>
      <w:r w:rsidRPr="00077896">
        <w:t>Nazwij rodzaj tkanki przedstawiony na schemacie. Swoją odpowiedź uzasadnij podając jeden argument.</w:t>
      </w:r>
    </w:p>
    <w:p w:rsidR="00077896" w:rsidRPr="00077896" w:rsidRDefault="00077896" w:rsidP="00077896">
      <w:pPr>
        <w:pStyle w:val="Akapitzlist"/>
        <w:numPr>
          <w:ilvl w:val="0"/>
          <w:numId w:val="3"/>
        </w:numPr>
        <w:spacing w:after="0"/>
        <w:ind w:left="284" w:hanging="284"/>
      </w:pPr>
      <w:r w:rsidRPr="00077896">
        <w:t>Wskaż tkankę przystosowaną do ochrony przed transpiracją. Swoją odpowiedź uzasadnij. Jakie typy roślin taki typ tkanki wykształcają.</w:t>
      </w: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>
        <w:rPr>
          <w:b/>
        </w:rPr>
        <w:t>Zadanie 4</w:t>
      </w:r>
      <w:r w:rsidRPr="00077896">
        <w:rPr>
          <w:b/>
        </w:rPr>
        <w:t>.</w:t>
      </w:r>
    </w:p>
    <w:p w:rsidR="00077896" w:rsidRPr="00077896" w:rsidRDefault="00077896" w:rsidP="00077896">
      <w:pPr>
        <w:pStyle w:val="Akapitzlist"/>
        <w:spacing w:after="0"/>
        <w:ind w:left="0"/>
      </w:pPr>
      <w:r w:rsidRPr="00077896">
        <w:t>Na rysunkach przedstawiono różne rodzaje tkanek roślinnych.</w:t>
      </w:r>
    </w:p>
    <w:p w:rsidR="00077896" w:rsidRPr="00086C8F" w:rsidRDefault="00077896" w:rsidP="00077896">
      <w:pPr>
        <w:pStyle w:val="Akapitzlist"/>
        <w:spacing w:after="0"/>
        <w:ind w:left="0"/>
        <w:rPr>
          <w:sz w:val="18"/>
          <w:szCs w:val="18"/>
        </w:rPr>
      </w:pPr>
      <w:r w:rsidRPr="007F40E4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93980</wp:posOffset>
                </wp:positionV>
                <wp:extent cx="822960" cy="1287780"/>
                <wp:effectExtent l="635" t="0" r="0" b="2540"/>
                <wp:wrapNone/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38175" cy="1066800"/>
                                  <wp:effectExtent l="0" t="0" r="9525" b="0"/>
                                  <wp:docPr id="14" name="Obraz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27" type="#_x0000_t202" style="position:absolute;margin-left:122.7pt;margin-top:7.4pt;width:64.8pt;height:101.4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" stroked="f">
                <v:textbox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1066800"/>
                            <wp:effectExtent l="0" t="0" r="9525" b="0"/>
                            <wp:docPr id="14" name="Obraz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F40E4"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93980</wp:posOffset>
                </wp:positionV>
                <wp:extent cx="1399540" cy="1391920"/>
                <wp:effectExtent l="635" t="0" r="0" b="3175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540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19200" cy="1152525"/>
                                  <wp:effectExtent l="0" t="0" r="0" b="952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8" type="#_x0000_t202" style="position:absolute;margin-left:209.7pt;margin-top:7.4pt;width:110.2pt;height:109.6pt;z-index:251661312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" stroked="f">
                <v:textbox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219200" cy="1152525"/>
                            <wp:effectExtent l="0" t="0" r="0" b="952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93980</wp:posOffset>
                </wp:positionV>
                <wp:extent cx="1261745" cy="1322705"/>
                <wp:effectExtent l="0" t="0" r="0" b="0"/>
                <wp:wrapNone/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1322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 w:rsidRPr="00550FF7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76325" cy="1076325"/>
                                  <wp:effectExtent l="0" t="0" r="9525" b="952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29" type="#_x0000_t202" style="position:absolute;margin-left:-2.8pt;margin-top:7.4pt;width:99.35pt;height:104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" stroked="f">
                <v:textbox style="mso-fit-shape-to-text:t">
                  <w:txbxContent>
                    <w:p w:rsidR="00077896" w:rsidRDefault="00077896" w:rsidP="00077896">
                      <w:r w:rsidRPr="00550FF7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076325" cy="1076325"/>
                            <wp:effectExtent l="0" t="0" r="9525" b="952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77896" w:rsidRPr="00086C8F" w:rsidRDefault="00077896" w:rsidP="00077896">
      <w:pPr>
        <w:spacing w:after="0"/>
        <w:ind w:left="284" w:hanging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ind w:left="284"/>
        <w:rPr>
          <w:sz w:val="18"/>
          <w:szCs w:val="18"/>
        </w:rPr>
      </w:pPr>
    </w:p>
    <w:p w:rsidR="00077896" w:rsidRPr="00D459FC" w:rsidRDefault="00077896" w:rsidP="00077896">
      <w:pPr>
        <w:spacing w:after="0"/>
        <w:ind w:left="284"/>
        <w:rPr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</w:p>
    <w:p w:rsidR="00077896" w:rsidRDefault="00077896" w:rsidP="00077896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A                                                                 B                                                        C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Podaj nazwy oraz funkcje przedstawionych tkanek.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Podaj po dwie cechy budowy każdej z przedstawionych tkanek, będące przystosowaniem do pełnionej funkcji. Uzasadnij znaczenie obecności wykształconych cech budowy.</w:t>
      </w:r>
    </w:p>
    <w:p w:rsidR="00077896" w:rsidRPr="00077896" w:rsidRDefault="00077896" w:rsidP="00077896">
      <w:pPr>
        <w:pStyle w:val="Akapitzlist"/>
        <w:numPr>
          <w:ilvl w:val="0"/>
          <w:numId w:val="1"/>
        </w:numPr>
        <w:spacing w:after="0"/>
        <w:ind w:left="284" w:hanging="284"/>
      </w:pPr>
      <w:r w:rsidRPr="00077896">
        <w:t>Określ, które rysunki przedstawiają elementy żywe, a które – elementy martwe.</w:t>
      </w:r>
    </w:p>
    <w:p w:rsidR="00077896" w:rsidRDefault="00077896" w:rsidP="00077896">
      <w:pPr>
        <w:spacing w:after="0"/>
      </w:pPr>
    </w:p>
    <w:p w:rsid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 w:rsidRPr="00077896">
        <w:rPr>
          <w:b/>
        </w:rPr>
        <w:lastRenderedPageBreak/>
        <w:t>Zadanie 5.</w:t>
      </w:r>
    </w:p>
    <w:p w:rsidR="00077896" w:rsidRPr="00077896" w:rsidRDefault="00077896" w:rsidP="00077896">
      <w:pPr>
        <w:pStyle w:val="Akapitzlist"/>
        <w:numPr>
          <w:ilvl w:val="0"/>
          <w:numId w:val="2"/>
        </w:numPr>
        <w:ind w:left="284" w:hanging="284"/>
      </w:pPr>
      <w:r w:rsidRPr="00077896">
        <w:t xml:space="preserve">Sklasyfikuj wymienione poniżej rodzaje </w:t>
      </w:r>
      <w:proofErr w:type="spellStart"/>
      <w:r w:rsidRPr="00077896">
        <w:t>merystemów</w:t>
      </w:r>
      <w:proofErr w:type="spellEnd"/>
      <w:r w:rsidRPr="00077896">
        <w:t xml:space="preserve"> ze względu na ich pochodzenie: </w:t>
      </w:r>
      <w:r w:rsidRPr="00077896">
        <w:rPr>
          <w:b/>
        </w:rPr>
        <w:t xml:space="preserve">kambium, merystem wierzchołkowy, </w:t>
      </w:r>
      <w:proofErr w:type="spellStart"/>
      <w:r w:rsidRPr="00077896">
        <w:rPr>
          <w:b/>
        </w:rPr>
        <w:t>kallus</w:t>
      </w:r>
      <w:proofErr w:type="spellEnd"/>
      <w:r w:rsidRPr="00077896">
        <w:rPr>
          <w:b/>
        </w:rPr>
        <w:t xml:space="preserve">, okolnica, fellogen, merystem </w:t>
      </w:r>
      <w:proofErr w:type="spellStart"/>
      <w:r w:rsidRPr="00077896">
        <w:rPr>
          <w:b/>
        </w:rPr>
        <w:t>interkalarny</w:t>
      </w:r>
      <w:proofErr w:type="spellEnd"/>
      <w:r w:rsidRPr="00077896">
        <w:rPr>
          <w:b/>
        </w:rPr>
        <w:t xml:space="preserve">, merystem </w:t>
      </w:r>
      <w:proofErr w:type="spellStart"/>
      <w:r w:rsidRPr="00077896">
        <w:rPr>
          <w:b/>
        </w:rPr>
        <w:t>archesporialny</w:t>
      </w:r>
      <w:proofErr w:type="spellEnd"/>
      <w:r w:rsidRPr="00077896">
        <w:rPr>
          <w:b/>
        </w:rPr>
        <w:t xml:space="preserve"> (=</w:t>
      </w:r>
      <w:proofErr w:type="spellStart"/>
      <w:r w:rsidRPr="00077896">
        <w:rPr>
          <w:b/>
        </w:rPr>
        <w:t>zarodnikotwórczy</w:t>
      </w:r>
      <w:proofErr w:type="spellEnd"/>
      <w:r w:rsidRPr="00077896">
        <w:t>)</w:t>
      </w:r>
    </w:p>
    <w:p w:rsidR="00077896" w:rsidRPr="00077896" w:rsidRDefault="00077896" w:rsidP="00077896">
      <w:r w:rsidRPr="00077896">
        <w:t>W tym celu zaprojektuj graf systematyzujący poszczególne merystemy oraz przypisz im w nawiasach określone zadania</w:t>
      </w:r>
    </w:p>
    <w:p w:rsidR="00077896" w:rsidRDefault="00077896" w:rsidP="00077896">
      <w:pPr>
        <w:pStyle w:val="Akapitzlist"/>
        <w:numPr>
          <w:ilvl w:val="0"/>
          <w:numId w:val="2"/>
        </w:numPr>
        <w:ind w:left="284" w:hanging="284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176530</wp:posOffset>
                </wp:positionV>
                <wp:extent cx="6443980" cy="1104900"/>
                <wp:effectExtent l="0" t="0" r="0" b="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ind w:left="142" w:hanging="142"/>
                              <w:rPr>
                                <w:b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c. </w:t>
                            </w:r>
                            <w:r w:rsidRPr="00077896">
                              <w:t xml:space="preserve">Uczniowie postanowili przeprowadzić doświadczenie sprawdzające, o ile metrów rocznie wydłuża się pień drzewa. W tym celu na wysokości 1,5 m od ziemi namalowali farbą poziomą kreskę na korze 15-metrowego klonu, który rósł przy szkole. Zaplanowali, że dokładnie za rok od jej namalowania sprawdzą, na jakiej jest ona wysokości. Dzięki temu obliczą roczny przyrost drzewa. </w:t>
                            </w:r>
                            <w:r w:rsidRPr="00077896">
                              <w:rPr>
                                <w:b/>
                              </w:rPr>
                              <w:t>Wyjaśnij dlaczego zaplanowane przez uczniów doświadczenie nie da odpowiedzi na pytanie o roczny przyrost drzewa.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30" type="#_x0000_t202" style="position:absolute;left:0;text-align:left;margin-left:-16.85pt;margin-top:13.9pt;width:507.4pt;height:8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" stroked="f">
                <v:textbox>
                  <w:txbxContent>
                    <w:p w:rsidR="00077896" w:rsidRPr="00077896" w:rsidRDefault="00077896" w:rsidP="00077896">
                      <w:pPr>
                        <w:ind w:left="142" w:hanging="142"/>
                        <w:rPr>
                          <w:b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c. </w:t>
                      </w:r>
                      <w:r w:rsidRPr="00077896">
                        <w:t xml:space="preserve">Uczniowie postanowili przeprowadzić doświadczenie sprawdzające, o ile metrów rocznie wydłuża się pień drzewa. W tym celu na wysokości 1,5 m od ziemi namalowali farbą poziomą kreskę na korze 15-metrowego klonu, który rósł przy szkole. Zaplanowali, że dokładnie za rok od jej namalowania sprawdzą, na jakiej jest ona wysokości. Dzięki temu obliczą roczny przyrost drzewa. </w:t>
                      </w:r>
                      <w:r w:rsidRPr="00077896">
                        <w:rPr>
                          <w:b/>
                        </w:rPr>
                        <w:t>Wyjaśnij dlaczego zaplanowane przez uczniów doświadczenie nie da odpowiedzi na pytanie o roczny przyrost drzewa.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t>Wskaż cechę tkanek twórczych, która pozwala realizować im funkcje.</w:t>
      </w:r>
    </w:p>
    <w:p w:rsidR="00077896" w:rsidRDefault="00077896" w:rsidP="00077896"/>
    <w:p w:rsidR="00077896" w:rsidRDefault="00077896" w:rsidP="00077896"/>
    <w:p w:rsidR="00077896" w:rsidRDefault="00077896" w:rsidP="00077896"/>
    <w:p w:rsidR="00077896" w:rsidRPr="00077896" w:rsidRDefault="00077896" w:rsidP="00077896"/>
    <w:p w:rsidR="00077896" w:rsidRPr="00077896" w:rsidRDefault="00077896" w:rsidP="00077896">
      <w:pPr>
        <w:pStyle w:val="Akapitzlist"/>
        <w:spacing w:after="0"/>
        <w:ind w:left="0"/>
        <w:rPr>
          <w:b/>
        </w:rPr>
      </w:pPr>
      <w:r w:rsidRPr="00077896">
        <w:rPr>
          <w:b/>
        </w:rPr>
        <w:t xml:space="preserve">Zadanie </w:t>
      </w:r>
      <w:r>
        <w:rPr>
          <w:b/>
        </w:rPr>
        <w:t>6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 xml:space="preserve">Na rysunkach pokazano epidermę i </w:t>
      </w:r>
      <w:proofErr w:type="spellStart"/>
      <w:r w:rsidRPr="00077896">
        <w:t>ryzodermę</w:t>
      </w:r>
      <w:proofErr w:type="spellEnd"/>
      <w:r w:rsidRPr="00077896">
        <w:t>.</w:t>
      </w:r>
    </w:p>
    <w:p w:rsidR="00077896" w:rsidRPr="00077896" w:rsidRDefault="00077896" w:rsidP="00077896"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121285</wp:posOffset>
                </wp:positionV>
                <wp:extent cx="3829050" cy="1895475"/>
                <wp:effectExtent l="0" t="0" r="0" b="952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</w:pPr>
                            <w:r w:rsidRPr="00077896">
                              <w:t>Wymień po 2 cechy charakterystyczne każdej tkanki oraz określ związek tych cech z funkcjami przedstawionych tkanek.</w:t>
                            </w:r>
                          </w:p>
                          <w:p w:rsidR="00077896" w:rsidRPr="00A511B8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 w:rsidRPr="00077896">
                              <w:t xml:space="preserve">Tkanką okrywającą jest również </w:t>
                            </w:r>
                            <w:r w:rsidRPr="00077896">
                              <w:rPr>
                                <w:b/>
                              </w:rPr>
                              <w:t>korek</w:t>
                            </w:r>
                            <w:r w:rsidRPr="00077896">
                              <w:t>. Wskaż jedno kryterium, nie związane z budową, różniące tę tkankę z tą przedstawioną na schemacie oraz wymień 3 cechy jego budowy, dzięki którym tkanka ta znacznie skuteczniej chroni leżące głębiej komórki przed szkodliwym wpływem środowiska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1" type="#_x0000_t202" style="position:absolute;margin-left:187.15pt;margin-top:9.55pt;width:301.5pt;height:14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" stroked="f"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</w:pPr>
                      <w:r w:rsidRPr="00077896">
                        <w:t>Wymień po 2 cechy charakterystyczne każdej tkanki oraz określ związek tych cech z funkcjami przedstawionych tkanek.</w:t>
                      </w:r>
                    </w:p>
                    <w:p w:rsidR="00077896" w:rsidRPr="00A511B8" w:rsidRDefault="00077896" w:rsidP="00077896">
                      <w:pPr>
                        <w:pStyle w:val="Akapitzlist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 w:rsidRPr="00077896">
                        <w:t xml:space="preserve">Tkanką okrywającą jest również </w:t>
                      </w:r>
                      <w:r w:rsidRPr="00077896">
                        <w:rPr>
                          <w:b/>
                        </w:rPr>
                        <w:t>korek</w:t>
                      </w:r>
                      <w:r w:rsidRPr="00077896">
                        <w:t>. Wskaż jedno kryterium, nie związane z budową, różniące tę tkankę z tą przedstawioną na schemacie oraz wymień 3 cechy jego budowy, dzięki którym tkanka ta znacznie skuteczniej chroni leżące głębiej komórki przed szkodliwym wpływem środowiska</w:t>
                      </w:r>
                      <w:r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1800225" cy="1752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7.</w:t>
      </w:r>
    </w:p>
    <w:p w:rsidR="00077896" w:rsidRPr="00077896" w:rsidRDefault="00077896" w:rsidP="00077896">
      <w:pPr>
        <w:spacing w:after="0"/>
      </w:pPr>
      <w:r w:rsidRPr="00077896">
        <w:t>Na rysunkach pokazano cewkę i naczynia – elementy drewna, przez które w roślinach przepływa woda z solami mineralnymi. Cewki przewodzą jednak do 40 razy wolniej niż naczynia.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2795905</wp:posOffset>
                </wp:positionH>
                <wp:positionV relativeFrom="paragraph">
                  <wp:posOffset>73660</wp:posOffset>
                </wp:positionV>
                <wp:extent cx="3243580" cy="1933575"/>
                <wp:effectExtent l="0" t="0" r="0" b="9525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8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Podaj po 2 przystosowania w budowie pokazanych elementów do transportu wody.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Wskaż różnicę w sposobie transportu wody w tych strukturach, wpływającą na szybkość przewodzenia.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</w:pPr>
                            <w:r w:rsidRPr="00077896">
                              <w:t>Wymień po 3 cechy budowy, charakterystyczne dla tych elementów, które, decydują o różnicach w szybkości przewodzenia wody. Każdą z nich uzasadnij.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7" o:spid="_x0000_s1032" type="#_x0000_t202" style="position:absolute;margin-left:220.15pt;margin-top:5.8pt;width:255.4pt;height:15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" stroked="f"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Podaj po 2 przystosowania w budowie pokazanych elementów do transportu wody.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Wskaż różnicę w sposobie transportu wody w tych strukturach, wpływającą na szybkość przewodzenia.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</w:pPr>
                      <w:r w:rsidRPr="00077896">
                        <w:t>Wymień po 3 cechy budowy, charakterystyczne dla tych elementów, które, decydują o różnicach w szybkości przewodzenia wody. Każdą z nich uzasadnij.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2162175" cy="12192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8.</w:t>
      </w:r>
    </w:p>
    <w:p w:rsidR="00077896" w:rsidRPr="00077896" w:rsidRDefault="00077896" w:rsidP="00077896">
      <w:pPr>
        <w:rPr>
          <w:b/>
        </w:rPr>
      </w:pPr>
      <w:r w:rsidRPr="00077896">
        <w:t>Określ jakie zjawisko decyduje o pobieraniu przez włośniki wody z roztworu glebowego. Wskaż element włośnika odpowiedzialny za to zjawisko. Wskaż 3 elementy budowy włośnika przystosowującego go do pełnionego zadania. Przy każdej z nich wyjaśnij celowość jej wykształcenia</w:t>
      </w:r>
    </w:p>
    <w:p w:rsidR="00077896" w:rsidRDefault="00077896" w:rsidP="00077896">
      <w:pPr>
        <w:rPr>
          <w:b/>
          <w:sz w:val="18"/>
          <w:szCs w:val="18"/>
        </w:rPr>
      </w:pPr>
    </w:p>
    <w:p w:rsidR="00077896" w:rsidRDefault="00077896" w:rsidP="00077896">
      <w:pPr>
        <w:rPr>
          <w:b/>
          <w:sz w:val="18"/>
          <w:szCs w:val="18"/>
        </w:rPr>
      </w:pPr>
    </w:p>
    <w:p w:rsidR="00077896" w:rsidRPr="00077896" w:rsidRDefault="00077896" w:rsidP="00077896">
      <w:pPr>
        <w:rPr>
          <w:b/>
        </w:rPr>
      </w:pPr>
      <w:r w:rsidRPr="00077896">
        <w:rPr>
          <w:b/>
        </w:rPr>
        <w:lastRenderedPageBreak/>
        <w:t>Zadanie 9.</w:t>
      </w:r>
    </w:p>
    <w:p w:rsidR="00077896" w:rsidRPr="00077896" w:rsidRDefault="00077896" w:rsidP="00077896">
      <w:pPr>
        <w:rPr>
          <w:b/>
        </w:rPr>
      </w:pPr>
      <w:r w:rsidRPr="00077896">
        <w:rPr>
          <w:b/>
        </w:rPr>
        <w:t>Wiele roślin wodnych ma w swoich organach miękisz powietrzny (aerenchymę) z dużymi przestworami międzykomórkowymi.</w:t>
      </w:r>
    </w:p>
    <w:p w:rsidR="00077896" w:rsidRPr="00077896" w:rsidRDefault="00077896" w:rsidP="00077896">
      <w:pPr>
        <w:numPr>
          <w:ilvl w:val="0"/>
          <w:numId w:val="6"/>
        </w:numPr>
        <w:spacing w:after="200" w:line="276" w:lineRule="auto"/>
      </w:pPr>
      <w:r w:rsidRPr="00077896">
        <w:t>Podaj wzory chemiczne dwóch gazów stanowiących łącznie 98% objętościowych gazów zawartych w aerenchymie.</w:t>
      </w:r>
    </w:p>
    <w:p w:rsidR="00077896" w:rsidRPr="00077896" w:rsidRDefault="00077896" w:rsidP="00077896">
      <w:pPr>
        <w:numPr>
          <w:ilvl w:val="0"/>
          <w:numId w:val="6"/>
        </w:numPr>
        <w:spacing w:after="200" w:line="276" w:lineRule="auto"/>
      </w:pPr>
      <w:r w:rsidRPr="00077896">
        <w:t>Uzasadnij za pomocą dwóch różnych argumentów, że obecność aerenchymy stanowi przystosowanie tych roślin do życia w środowisku wodnym.</w:t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10.</w:t>
      </w:r>
    </w:p>
    <w:p w:rsidR="00077896" w:rsidRPr="00077896" w:rsidRDefault="00077896" w:rsidP="00077896">
      <w:pPr>
        <w:spacing w:after="0"/>
      </w:pPr>
      <w:r w:rsidRPr="00077896">
        <w:t>Określ jakie zjawisko decyduje o pobieraniu przez włośniki wody z roztworu glebowego. Wskaż element włośnika odpowiedzialny za to zjawisko. Wskaż 3 elementy budowy włośnika przystosowującego go do pełnionego zadania. Przy każdej z nich wyjaśnij celowość jej wykształcenia.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11.</w:t>
      </w:r>
    </w:p>
    <w:p w:rsidR="00077896" w:rsidRPr="00077896" w:rsidRDefault="00077896" w:rsidP="00077896">
      <w:pPr>
        <w:spacing w:after="0"/>
      </w:pPr>
      <w:r w:rsidRPr="00077896">
        <w:t>Schemat, na przekroju poprzecznym, ilustruje pewne struktury występujące w roślinie.</w:t>
      </w:r>
    </w:p>
    <w:p w:rsidR="00077896" w:rsidRDefault="00077896" w:rsidP="00077896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1732915</wp:posOffset>
                </wp:positionH>
                <wp:positionV relativeFrom="paragraph">
                  <wp:posOffset>215265</wp:posOffset>
                </wp:positionV>
                <wp:extent cx="4242435" cy="905510"/>
                <wp:effectExtent l="3810" t="1270" r="1905" b="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Nazwij te struktury.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Określ ich zadanie w roślinie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Wskaż 1 kryterium różniące i 1 wspólne wg, których te struktury można by było sklasyfikować. Dokonaj tej klasyfikacji.</w:t>
                            </w:r>
                          </w:p>
                          <w:p w:rsidR="00077896" w:rsidRPr="00640BC9" w:rsidRDefault="00077896" w:rsidP="00077896">
                            <w:pPr>
                              <w:pStyle w:val="Akapitzli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33" type="#_x0000_t202" style="position:absolute;margin-left:136.45pt;margin-top:16.95pt;width:334.05pt;height:7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" stroked="f">
                <v:textbox>
                  <w:txbxContent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Nazwij te struktury.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Określ ich zadanie w roślinie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Wskaż 1 kryterium różniące i 1 wspólne wg, których te struktury można by było sklasyfikować. Dokonaj tej klasyfikacji.</w:t>
                      </w:r>
                    </w:p>
                    <w:p w:rsidR="00077896" w:rsidRPr="00640BC9" w:rsidRDefault="00077896" w:rsidP="00077896">
                      <w:pPr>
                        <w:pStyle w:val="Akapitzli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-95885</wp:posOffset>
                </wp:positionH>
                <wp:positionV relativeFrom="paragraph">
                  <wp:posOffset>154305</wp:posOffset>
                </wp:positionV>
                <wp:extent cx="222885" cy="149225"/>
                <wp:effectExtent l="3810" t="0" r="1905" b="0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14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34" type="#_x0000_t202" style="position:absolute;margin-left:-7.55pt;margin-top:12.15pt;width:17.55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" stroked="f">
                <v:textbox>
                  <w:txbxContent>
                    <w:p w:rsidR="00077896" w:rsidRDefault="00077896" w:rsidP="00077896"/>
                  </w:txbxContent>
                </v:textbox>
              </v:shape>
            </w:pict>
          </mc:Fallback>
        </mc:AlternateContent>
      </w:r>
      <w:r w:rsidRPr="004631D4">
        <w:rPr>
          <w:noProof/>
          <w:sz w:val="18"/>
          <w:szCs w:val="18"/>
          <w:lang w:eastAsia="pl-PL"/>
        </w:rPr>
        <w:drawing>
          <wp:inline distT="0" distB="0" distL="0" distR="0">
            <wp:extent cx="1552575" cy="1247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12.</w:t>
      </w:r>
    </w:p>
    <w:p w:rsidR="00077896" w:rsidRPr="00077896" w:rsidRDefault="00077896" w:rsidP="00077896">
      <w:pPr>
        <w:spacing w:after="0"/>
      </w:pPr>
      <w:r w:rsidRPr="00077896">
        <w:t>Wymień 3 struktury tkanki wydzielniczej, przyporządkuj im rodzaj substancji wydzielanej i określ jej zadanie realizowane w roślinie.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13.</w:t>
      </w:r>
    </w:p>
    <w:p w:rsidR="00077896" w:rsidRPr="00077896" w:rsidRDefault="00077896" w:rsidP="00077896">
      <w:pPr>
        <w:spacing w:after="0"/>
      </w:pPr>
      <w:r w:rsidRPr="00077896">
        <w:t>Sawanna to formacja roślinna strefy międzyzwrotnikowej spotykana w miejscach o gorącym klimacie, z dwiema porami roku – suchą i deszczową. Ta formacja jest zdominowana przez gatunki traw, które stanowią podstawowe pożywienie zwierząt roślinożernych, m.in. antylop. Mimo dużej liczebności tych zwierząt trawy są jednak w stanie przetrwać.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numPr>
          <w:ilvl w:val="0"/>
          <w:numId w:val="8"/>
        </w:numPr>
        <w:spacing w:after="0"/>
        <w:ind w:left="284" w:hanging="284"/>
      </w:pPr>
      <w:r w:rsidRPr="00077896">
        <w:t>Jaki typ tkanki jest odpowiedzialny za odporność traw na zgryzanie przez zwierzęta roślinożerne?</w:t>
      </w:r>
    </w:p>
    <w:p w:rsidR="00077896" w:rsidRPr="00077896" w:rsidRDefault="00077896" w:rsidP="00077896">
      <w:pPr>
        <w:pStyle w:val="Akapitzlist"/>
        <w:numPr>
          <w:ilvl w:val="0"/>
          <w:numId w:val="8"/>
        </w:numPr>
        <w:spacing w:after="0"/>
        <w:ind w:left="284" w:hanging="284"/>
      </w:pPr>
      <w:r w:rsidRPr="00077896">
        <w:t>Określ, w jaki sposób jest rozmieszczona tkanka odpowiedzialna za odporność traw na zgryzanie.</w:t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>Zadanie 14.</w:t>
      </w:r>
    </w:p>
    <w:p w:rsidR="00077896" w:rsidRPr="001720B1" w:rsidRDefault="00077896" w:rsidP="00077896">
      <w:pPr>
        <w:spacing w:after="0"/>
        <w:rPr>
          <w:sz w:val="18"/>
          <w:szCs w:val="18"/>
        </w:rPr>
      </w:pPr>
      <w:r w:rsidRPr="00077896">
        <w:t>Na rysunkach przedstawiono lokalizację różnego typu tkanek roślinnych.</w:t>
      </w:r>
    </w:p>
    <w:p w:rsidR="00077896" w:rsidRDefault="00077896" w:rsidP="00077896">
      <w:pPr>
        <w:spacing w:after="0"/>
        <w:rPr>
          <w:b/>
          <w:sz w:val="18"/>
          <w:szCs w:val="18"/>
        </w:rPr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3283585</wp:posOffset>
                </wp:positionH>
                <wp:positionV relativeFrom="paragraph">
                  <wp:posOffset>170815</wp:posOffset>
                </wp:positionV>
                <wp:extent cx="2994025" cy="1806575"/>
                <wp:effectExtent l="1905" t="0" r="4445" b="0"/>
                <wp:wrapNone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80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Jaki rodzaj tkanki oznaczono na wszystkich rysunkach numerami 1 i 2?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Wszystkie te tkanki mają cechę wspólną dotyczącą funkcji. Wymień ją.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Wskaż rysunki, na których oznaczone tkanki powodują taki sam rodzaj wzrostu u roślin (określ ten rodzaj wzrostu).</w:t>
                            </w:r>
                          </w:p>
                          <w:p w:rsid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Wymień 3 przykłady tych tkanek, których funkcja nie jest bezpośrednio związana z procesem wzrostu rośliny. Przyporządkuj każdemu z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merystemów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jego funkcję</w:t>
                            </w:r>
                          </w:p>
                          <w:p w:rsidR="00077896" w:rsidRPr="001720B1" w:rsidRDefault="00077896" w:rsidP="0007789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1" o:spid="_x0000_s1035" type="#_x0000_t202" style="position:absolute;margin-left:258.55pt;margin-top:13.45pt;width:235.75pt;height:14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" stroked="f">
                <v:textbox>
                  <w:txbxContent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Jaki rodzaj tkanki oznaczono na wszystkich rysunkach numerami 1 i 2?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Wszystkie te tkanki mają cechę wspólną dotyczącą funkcji. Wymień ją.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Wskaż rysunki, na których oznaczone tkanki powodują taki sam rodzaj wzrostu u roślin (określ ten rodzaj wzrostu).</w:t>
                      </w:r>
                    </w:p>
                    <w:p w:rsidR="00077896" w:rsidRDefault="00077896" w:rsidP="00077896">
                      <w:pPr>
                        <w:pStyle w:val="Akapitzlist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Wymień 3 przykłady tych tkanek, których funkcja nie jest bezpośrednio związana z procesem wzrostu rośliny. Przyporządkuj każdemu z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merystemów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jego funkcję</w:t>
                      </w:r>
                    </w:p>
                    <w:p w:rsidR="00077896" w:rsidRPr="001720B1" w:rsidRDefault="00077896" w:rsidP="00077896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2800985</wp:posOffset>
                </wp:positionH>
                <wp:positionV relativeFrom="paragraph">
                  <wp:posOffset>170180</wp:posOffset>
                </wp:positionV>
                <wp:extent cx="124460" cy="208280"/>
                <wp:effectExtent l="0" t="1270" r="3810" b="0"/>
                <wp:wrapNone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" cy="20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896" w:rsidRDefault="00077896" w:rsidP="00077896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36" type="#_x0000_t202" style="position:absolute;margin-left:220.55pt;margin-top:13.4pt;width:9.8pt;height:1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" stroked="f">
                <v:textbox>
                  <w:txbxContent>
                    <w:p w:rsidR="00077896" w:rsidRDefault="00077896" w:rsidP="0007789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18"/>
          <w:szCs w:val="18"/>
          <w:lang w:eastAsia="pl-PL"/>
        </w:rPr>
        <w:drawing>
          <wp:inline distT="0" distB="0" distL="0" distR="0" wp14:anchorId="2848F9DF" wp14:editId="12A6A95F">
            <wp:extent cx="2812415" cy="1673225"/>
            <wp:effectExtent l="19050" t="0" r="6985" b="0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lastRenderedPageBreak/>
        <w:t>Zadanie 15.</w:t>
      </w:r>
    </w:p>
    <w:p w:rsidR="00077896" w:rsidRPr="00077896" w:rsidRDefault="00077896" w:rsidP="00077896">
      <w:pPr>
        <w:spacing w:after="0"/>
      </w:pPr>
      <w:r w:rsidRPr="00077896">
        <w:t>Tkanki roślinne dzielimy na twórcze i stałe. Komórki tkanek stałych nie dzielą się. Są one wyspecjalizowane w pełnieniu różnych funkcji. Na rysunkach A i B przedstawiono zasadnicze elementy dwóch tkanek stałych.</w:t>
      </w:r>
    </w:p>
    <w:p w:rsidR="00077896" w:rsidRPr="00077896" w:rsidRDefault="00077896" w:rsidP="00077896">
      <w:pPr>
        <w:spacing w:after="0"/>
      </w:pPr>
      <w:r w:rsidRPr="0007789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354965</wp:posOffset>
                </wp:positionV>
                <wp:extent cx="2657475" cy="2076450"/>
                <wp:effectExtent l="0" t="0" r="9525" b="0"/>
                <wp:wrapNone/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7475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>Podaj nazwę i funkcję tkanek przedstawionych na rysunkach A i B.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 xml:space="preserve">Wykorzystując po 2 cechy budowy naczyń i cewek </w:t>
                            </w:r>
                            <w:r w:rsidRPr="00077896">
                              <w:rPr>
                                <w:b/>
                                <w:u w:val="single"/>
                              </w:rPr>
                              <w:t xml:space="preserve">wykaż </w:t>
                            </w:r>
                            <w:r w:rsidRPr="00077896">
                              <w:t>przystosowanie do realizowanej funkcji.</w:t>
                            </w:r>
                          </w:p>
                          <w:p w:rsidR="00077896" w:rsidRPr="00077896" w:rsidRDefault="00077896" w:rsidP="00077896">
                            <w:pPr>
                              <w:pStyle w:val="Akapitzlist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ind w:left="284" w:hanging="284"/>
                            </w:pPr>
                            <w:r w:rsidRPr="00077896">
                              <w:t>Wyjaśnij jaka właściwość różnicuje naczynia i cewki, z czego ona wynika oraz jakie ma to znaczenie dla występowania tych elementów u roślin.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8" o:spid="_x0000_s1037" type="#_x0000_t202" style="position:absolute;margin-left:295.15pt;margin-top:27.95pt;width:209.25pt;height:16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" fillcolor="window" stroked="f" strokeweight=".5pt">
                <v:path arrowok="t"/>
                <v:textbox>
                  <w:txbxContent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>Podaj nazwę i funkcję tkanek przedstawionych na rysunkach A i B.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 xml:space="preserve">Wykorzystując po 2 cechy budowy naczyń i cewek </w:t>
                      </w:r>
                      <w:r w:rsidRPr="00077896">
                        <w:rPr>
                          <w:b/>
                          <w:u w:val="single"/>
                        </w:rPr>
                        <w:t xml:space="preserve">wykaż </w:t>
                      </w:r>
                      <w:r w:rsidRPr="00077896">
                        <w:t>przystosowanie do realizowanej funkcji.</w:t>
                      </w:r>
                    </w:p>
                    <w:p w:rsidR="00077896" w:rsidRPr="00077896" w:rsidRDefault="00077896" w:rsidP="00077896">
                      <w:pPr>
                        <w:pStyle w:val="Akapitzlist"/>
                        <w:numPr>
                          <w:ilvl w:val="0"/>
                          <w:numId w:val="10"/>
                        </w:numPr>
                        <w:spacing w:after="160" w:line="259" w:lineRule="auto"/>
                        <w:ind w:left="284" w:hanging="284"/>
                      </w:pPr>
                      <w:r w:rsidRPr="00077896">
                        <w:t>Wyjaśnij jaka właściwość różnicuje naczynia i cewki, z czego ona wynika oraz jakie ma to znaczenie dla występowania tych elementów u roślin.</w:t>
                      </w:r>
                    </w:p>
                  </w:txbxContent>
                </v:textbox>
              </v:shape>
            </w:pict>
          </mc:Fallback>
        </mc:AlternateContent>
      </w:r>
      <w:r w:rsidRPr="00077896">
        <w:rPr>
          <w:noProof/>
          <w:lang w:eastAsia="pl-PL"/>
        </w:rPr>
        <w:drawing>
          <wp:inline distT="0" distB="0" distL="0" distR="0">
            <wp:extent cx="3771900" cy="234315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896" w:rsidRDefault="00077896" w:rsidP="00077896"/>
    <w:p w:rsidR="00077896" w:rsidRPr="00077896" w:rsidRDefault="00077896" w:rsidP="00077896">
      <w:pPr>
        <w:spacing w:after="0"/>
        <w:rPr>
          <w:b/>
        </w:rPr>
      </w:pPr>
      <w:r w:rsidRPr="00077896">
        <w:rPr>
          <w:b/>
        </w:rPr>
        <w:t xml:space="preserve">Zadanie </w:t>
      </w:r>
      <w:r>
        <w:rPr>
          <w:b/>
        </w:rPr>
        <w:t>16</w:t>
      </w:r>
      <w:r w:rsidRPr="00077896">
        <w:rPr>
          <w:b/>
        </w:rPr>
        <w:t>.</w:t>
      </w:r>
    </w:p>
    <w:p w:rsidR="00077896" w:rsidRPr="00077896" w:rsidRDefault="00077896" w:rsidP="00077896">
      <w:pPr>
        <w:spacing w:after="0"/>
      </w:pPr>
      <w:r w:rsidRPr="00077896">
        <w:t>Tkanka okrywająca roślin wykazuje duże zróżnicowanie co wynika z pełnionych funkcji.</w:t>
      </w:r>
    </w:p>
    <w:p w:rsidR="00077896" w:rsidRPr="00077896" w:rsidRDefault="00077896" w:rsidP="00077896">
      <w:pPr>
        <w:spacing w:after="0"/>
      </w:pP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Porównaj epidermę i epiblemę wskazując między nimi 4 cechy różniące.</w:t>
      </w: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Wymień 3 cechy budowy korka, dzięki którym tkanka ta znacznie skuteczniej chroni leżące głębiej komórki przed szkodliwym wpływem środowiska.</w:t>
      </w:r>
    </w:p>
    <w:p w:rsidR="00077896" w:rsidRPr="00077896" w:rsidRDefault="00077896" w:rsidP="00077896">
      <w:pPr>
        <w:pStyle w:val="Akapitzlist"/>
        <w:numPr>
          <w:ilvl w:val="0"/>
          <w:numId w:val="12"/>
        </w:numPr>
        <w:spacing w:after="0"/>
        <w:ind w:left="284" w:hanging="284"/>
      </w:pPr>
      <w:r w:rsidRPr="00077896">
        <w:t>Określ jakie zjawisko decyduje o pobieraniu przez włośniki wody z roztworu glebowego. Wskaż element włośnika odpowiedzialny z to zjawisko. Wskaż 3 elementy budowy włośnika przystosowujące go do pełnionego zadania.</w:t>
      </w:r>
    </w:p>
    <w:p w:rsidR="00077896" w:rsidRDefault="00077896" w:rsidP="00077896">
      <w:pPr>
        <w:spacing w:after="0"/>
        <w:rPr>
          <w:sz w:val="18"/>
          <w:szCs w:val="18"/>
        </w:rPr>
      </w:pPr>
    </w:p>
    <w:p w:rsidR="00077896" w:rsidRDefault="00077896"/>
    <w:sectPr w:rsidR="000778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B1D3D"/>
    <w:multiLevelType w:val="hybridMultilevel"/>
    <w:tmpl w:val="DC9AA1F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8516B"/>
    <w:multiLevelType w:val="hybridMultilevel"/>
    <w:tmpl w:val="4C4EBE6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D17154"/>
    <w:multiLevelType w:val="hybridMultilevel"/>
    <w:tmpl w:val="CD3CFB8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16405"/>
    <w:multiLevelType w:val="hybridMultilevel"/>
    <w:tmpl w:val="75CCA2F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38247A"/>
    <w:multiLevelType w:val="hybridMultilevel"/>
    <w:tmpl w:val="ABCC32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A128BC"/>
    <w:multiLevelType w:val="hybridMultilevel"/>
    <w:tmpl w:val="F97E217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AA4990"/>
    <w:multiLevelType w:val="hybridMultilevel"/>
    <w:tmpl w:val="3562413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2F424F"/>
    <w:multiLevelType w:val="hybridMultilevel"/>
    <w:tmpl w:val="D7D254C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934B64"/>
    <w:multiLevelType w:val="hybridMultilevel"/>
    <w:tmpl w:val="D3E21848"/>
    <w:lvl w:ilvl="0" w:tplc="ACDE72D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F3BAD"/>
    <w:multiLevelType w:val="hybridMultilevel"/>
    <w:tmpl w:val="AACE51A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A450D"/>
    <w:multiLevelType w:val="hybridMultilevel"/>
    <w:tmpl w:val="A57C21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DD1C58"/>
    <w:multiLevelType w:val="hybridMultilevel"/>
    <w:tmpl w:val="38243E8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96"/>
    <w:rsid w:val="00077896"/>
    <w:rsid w:val="00266D62"/>
    <w:rsid w:val="0099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B1E76-7825-49F6-8D5B-8B4CA0C1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78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dcterms:created xsi:type="dcterms:W3CDTF">2020-04-25T07:49:00Z</dcterms:created>
  <dcterms:modified xsi:type="dcterms:W3CDTF">2020-04-25T07:49:00Z</dcterms:modified>
</cp:coreProperties>
</file>