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A39" w:rsidRPr="00FF3590" w:rsidRDefault="00517B4D">
      <w:pPr>
        <w:rPr>
          <w:sz w:val="32"/>
          <w:szCs w:val="32"/>
        </w:rPr>
      </w:pPr>
      <w:r w:rsidRPr="00FF3590">
        <w:rPr>
          <w:sz w:val="32"/>
          <w:szCs w:val="32"/>
        </w:rPr>
        <w:t>Zadania: Organy wegetatywne roślin</w:t>
      </w:r>
    </w:p>
    <w:p w:rsidR="00517B4D" w:rsidRDefault="00517B4D" w:rsidP="00517B4D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1.</w:t>
      </w:r>
    </w:p>
    <w:p w:rsidR="00517B4D" w:rsidRPr="004218F6" w:rsidRDefault="00517B4D" w:rsidP="00517B4D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4218F6">
        <w:rPr>
          <w:sz w:val="18"/>
          <w:szCs w:val="18"/>
        </w:rPr>
        <w:t>Rysunki przedstawiają modyfikacje korzeni różnych roślin. Zanalizuj poniższe rysunki, a następnie określ funkcje zmodyfikowanych korzeni oraz wyjaśnij biologiczne znaczenie każdej modyfikacji</w:t>
      </w:r>
      <w:r>
        <w:rPr>
          <w:sz w:val="18"/>
          <w:szCs w:val="18"/>
        </w:rPr>
        <w:t>.</w:t>
      </w:r>
    </w:p>
    <w:p w:rsidR="00517B4D" w:rsidRDefault="00517B4D" w:rsidP="00517B4D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 wp14:anchorId="7C96B8FF" wp14:editId="3D4415A8">
            <wp:extent cx="647065" cy="983615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pl-PL"/>
        </w:rPr>
        <w:drawing>
          <wp:inline distT="0" distB="0" distL="0" distR="0" wp14:anchorId="77FFB428" wp14:editId="27AF527A">
            <wp:extent cx="947108" cy="1318589"/>
            <wp:effectExtent l="19050" t="0" r="539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40" cy="13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pl-PL"/>
        </w:rPr>
        <w:drawing>
          <wp:inline distT="0" distB="0" distL="0" distR="0" wp14:anchorId="0BFBD430" wp14:editId="5707DBF3">
            <wp:extent cx="1548381" cy="10763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98" cy="10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7B4D" w:rsidRDefault="00517B4D" w:rsidP="00517B4D">
      <w:r>
        <w:t xml:space="preserve">         A                          B                                       C</w:t>
      </w:r>
    </w:p>
    <w:p w:rsidR="00517B4D" w:rsidRPr="004218F6" w:rsidRDefault="00517B4D" w:rsidP="00517B4D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DE10D" wp14:editId="54FF9F84">
                <wp:simplePos x="0" y="0"/>
                <wp:positionH relativeFrom="column">
                  <wp:posOffset>3005455</wp:posOffset>
                </wp:positionH>
                <wp:positionV relativeFrom="paragraph">
                  <wp:posOffset>226059</wp:posOffset>
                </wp:positionV>
                <wp:extent cx="3505200" cy="1914525"/>
                <wp:effectExtent l="0" t="0" r="0" b="95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części korzenia oznaczone literami a-d na schemacie A oraz wyjaśnij ich rolę w funkcjonowaniu tego organu.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Ustal, którą część korzenia przedstawiono na przekroju poprzecznym na schemacie B. Uzasadnij swoją odpowiedź.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Skonstruuj tabelę, zestawiając w niej tkanki oznaczone na schemacie B oraz wymieniając pełnione przez nie funkcje.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Wykaż po dwa przystosowania w budowie morfologicznej i anatomicznej korzenia do pełnienia przez niego funkcji mocowania rośliny w podłożu i pobierania wody.</w:t>
                            </w:r>
                          </w:p>
                          <w:p w:rsidR="00517B4D" w:rsidRPr="00E1513A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E1513A">
                              <w:rPr>
                                <w:sz w:val="18"/>
                                <w:szCs w:val="18"/>
                              </w:rPr>
                              <w:t>Wymień rodzaje systemów korzeniowych i wskaż 3 precyzyjne kryteria różniące występujące pomiędzy nimi (bez porównywania w tabeli).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17B4D" w:rsidRPr="004218F6" w:rsidRDefault="00517B4D" w:rsidP="00517B4D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DE10D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36.65pt;margin-top:17.8pt;width:276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" fillcolor="white [3201]" stroked="f" strokeweight=".5pt">
                <v:textbox>
                  <w:txbxContent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części korzenia oznaczone literami a-d na schemacie A oraz wyjaśnij ich rolę w funkcjonowaniu tego organu.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Ustal, którą część korzenia przedstawiono na przekroju poprzecznym na schemacie B. Uzasadnij swoją odpowiedź.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Skonstruuj tabelę, zestawiając w niej tkanki oznaczone na schemacie B oraz wymieniając pełnione przez nie funkcje.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Wykaż po dwa przystosowania w budowie morfologicznej i anatomicznej korzenia do pełnienia przez niego funkcji mocowania rośliny w podłożu i pobierania wody.</w:t>
                      </w:r>
                    </w:p>
                    <w:p w:rsidR="00517B4D" w:rsidRPr="00E1513A" w:rsidRDefault="00517B4D" w:rsidP="00517B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E1513A">
                        <w:rPr>
                          <w:sz w:val="18"/>
                          <w:szCs w:val="18"/>
                        </w:rPr>
                        <w:t>Wymień rodzaje systemów korzeniowych i wskaż 3 precyzyjne kryteria różniące występujące pomiędzy nimi (bez porównywania w tabeli).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517B4D" w:rsidRPr="004218F6" w:rsidRDefault="00517B4D" w:rsidP="00517B4D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>Na schemacie A przedstawiono budowę części wierzchołkowej korzenia (przekrój podłużny), a na schemacie B – przekrój poprzeczny przez korzeń (budowę pierwotną.</w:t>
      </w:r>
    </w:p>
    <w:p w:rsidR="00517B4D" w:rsidRDefault="00517B4D" w:rsidP="00517B4D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D976517" wp14:editId="640E10E6">
            <wp:extent cx="2686050" cy="156733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575" cy="15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4D" w:rsidRPr="004218F6" w:rsidRDefault="00517B4D" w:rsidP="00517B4D">
      <w:pPr>
        <w:pStyle w:val="Akapitzlist"/>
        <w:numPr>
          <w:ilvl w:val="0"/>
          <w:numId w:val="1"/>
        </w:numPr>
        <w:spacing w:after="0"/>
        <w:ind w:left="284" w:hanging="284"/>
        <w:rPr>
          <w:sz w:val="18"/>
          <w:szCs w:val="18"/>
        </w:rPr>
      </w:pPr>
      <w:r w:rsidRPr="004218F6">
        <w:rPr>
          <w:sz w:val="18"/>
          <w:szCs w:val="18"/>
        </w:rPr>
        <w:t>Schemat przedstawia przebieg pewnego doświadczenia.</w:t>
      </w:r>
    </w:p>
    <w:p w:rsidR="00517B4D" w:rsidRDefault="00517B4D" w:rsidP="00517B4D">
      <w:pPr>
        <w:spacing w:after="0"/>
        <w:rPr>
          <w:sz w:val="20"/>
          <w:szCs w:val="20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B36FA" wp14:editId="6568CC1E">
                <wp:simplePos x="0" y="0"/>
                <wp:positionH relativeFrom="column">
                  <wp:posOffset>2662555</wp:posOffset>
                </wp:positionH>
                <wp:positionV relativeFrom="paragraph">
                  <wp:posOffset>100966</wp:posOffset>
                </wp:positionV>
                <wp:extent cx="3790950" cy="1314450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Sformułuj problem badawczy do rozwiązania, którego przeprowadzono to doświadczenie.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Sformułuj wniosek na postawie uzyskanych wyników doświadczenia.</w:t>
                            </w:r>
                          </w:p>
                          <w:p w:rsidR="00517B4D" w:rsidRPr="009F364C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E77E58">
                              <w:rPr>
                                <w:sz w:val="18"/>
                                <w:szCs w:val="18"/>
                              </w:rPr>
                              <w:t>Rośliny bagienne żyją w środowisku o podobnych cechach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jak zestaw pierwszy. Wskaż, jakie przystosowanie anatomiczne muszą wykształcić te rośliny aby w takich warunkach mogły się prawidłowo rozwijać oraz wyjaśnij jego znaczenie nawiązując do warunków środowiskowych.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36FA" id="Pole tekstowe 6" o:spid="_x0000_s1027" type="#_x0000_t202" style="position:absolute;margin-left:209.65pt;margin-top:7.95pt;width:298.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" stroked="f">
                <v:textbox>
                  <w:txbxContent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Sformułuj problem badawczy do rozwiązania, którego przeprowadzono to doświadczenie.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Sformułuj wniosek na postawie uzyskanych wyników doświadczenia.</w:t>
                      </w:r>
                    </w:p>
                    <w:p w:rsidR="00517B4D" w:rsidRPr="009F364C" w:rsidRDefault="00517B4D" w:rsidP="00517B4D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E77E58">
                        <w:rPr>
                          <w:sz w:val="18"/>
                          <w:szCs w:val="18"/>
                        </w:rPr>
                        <w:t>Rośliny bagienne żyją w środowisku o podobnych cechach</w:t>
                      </w:r>
                      <w:r>
                        <w:rPr>
                          <w:sz w:val="18"/>
                          <w:szCs w:val="18"/>
                        </w:rPr>
                        <w:t>, jak zestaw pierwszy. Wskaż, jakie przystosowanie anatomiczne muszą wykształcić te rośliny aby w takich warunkach mogły się prawidłowo rozwijać oraz wyjaśnij jego znaczenie nawiązując do warunków środowiskowych.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B76B1" wp14:editId="35B504F8">
                <wp:simplePos x="0" y="0"/>
                <wp:positionH relativeFrom="column">
                  <wp:posOffset>2042795</wp:posOffset>
                </wp:positionH>
                <wp:positionV relativeFrom="paragraph">
                  <wp:posOffset>907415</wp:posOffset>
                </wp:positionV>
                <wp:extent cx="652145" cy="264795"/>
                <wp:effectExtent l="0" t="3175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B4D" w:rsidRPr="009F364C" w:rsidRDefault="00517B4D" w:rsidP="00517B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F364C">
                              <w:rPr>
                                <w:sz w:val="16"/>
                                <w:szCs w:val="16"/>
                              </w:rPr>
                              <w:t>powietrze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76B1" id="Pole tekstowe 5" o:spid="_x0000_s1028" type="#_x0000_t202" style="position:absolute;margin-left:160.85pt;margin-top:71.45pt;width:51.35pt;height:2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" stroked="f">
                <v:textbox>
                  <w:txbxContent>
                    <w:p w:rsidR="00517B4D" w:rsidRPr="009F364C" w:rsidRDefault="00517B4D" w:rsidP="00517B4D">
                      <w:pPr>
                        <w:rPr>
                          <w:sz w:val="16"/>
                          <w:szCs w:val="16"/>
                        </w:rPr>
                      </w:pPr>
                      <w:r w:rsidRPr="009F364C">
                        <w:rPr>
                          <w:sz w:val="16"/>
                          <w:szCs w:val="16"/>
                        </w:rPr>
                        <w:t>powietrze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w:drawing>
          <wp:inline distT="0" distB="0" distL="0" distR="0" wp14:anchorId="7C8C7F6C" wp14:editId="35015C07">
            <wp:extent cx="2348806" cy="18478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98" cy="185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4D" w:rsidRDefault="00517B4D" w:rsidP="00517B4D">
      <w:pPr>
        <w:spacing w:after="0"/>
        <w:rPr>
          <w:b/>
          <w:sz w:val="18"/>
          <w:szCs w:val="18"/>
        </w:rPr>
      </w:pPr>
      <w:r w:rsidRPr="00E77E58">
        <w:rPr>
          <w:b/>
          <w:sz w:val="18"/>
          <w:szCs w:val="18"/>
        </w:rPr>
        <w:t>Zadanie 2.</w:t>
      </w:r>
    </w:p>
    <w:p w:rsidR="00517B4D" w:rsidRPr="0064783A" w:rsidRDefault="00517B4D" w:rsidP="00517B4D">
      <w:pPr>
        <w:spacing w:after="0"/>
        <w:rPr>
          <w:sz w:val="18"/>
          <w:szCs w:val="18"/>
        </w:rPr>
      </w:pPr>
      <w:r w:rsidRPr="0064783A">
        <w:rPr>
          <w:sz w:val="18"/>
          <w:szCs w:val="18"/>
        </w:rPr>
        <w:t>Rysunki przedstawiają modyfikacje łodyg różnych roślin</w:t>
      </w:r>
    </w:p>
    <w:p w:rsidR="00517B4D" w:rsidRPr="00E77E58" w:rsidRDefault="00517B4D" w:rsidP="00517B4D">
      <w:pPr>
        <w:spacing w:after="0"/>
        <w:rPr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453E2" wp14:editId="4282C8B0">
                <wp:simplePos x="0" y="0"/>
                <wp:positionH relativeFrom="column">
                  <wp:posOffset>3796030</wp:posOffset>
                </wp:positionH>
                <wp:positionV relativeFrom="paragraph">
                  <wp:posOffset>29210</wp:posOffset>
                </wp:positionV>
                <wp:extent cx="2743200" cy="144780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przedstawione modyfikacje i określ ich znaczenie biologiczne.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64783A">
                              <w:rPr>
                                <w:sz w:val="18"/>
                                <w:szCs w:val="18"/>
                              </w:rPr>
                              <w:t>Na schemacie przekroju poprzecznego przedstaw budowę anatomiczną pierwotną korzen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ia i łodygi rośliny </w:t>
                            </w:r>
                            <w:r w:rsidRPr="0064783A">
                              <w:rPr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ednoliściennej</w:t>
                            </w:r>
                            <w:r w:rsidRPr="0064783A">
                              <w:rPr>
                                <w:sz w:val="18"/>
                                <w:szCs w:val="18"/>
                              </w:rPr>
                              <w:t xml:space="preserve">. Schematy dokładnie opisz. </w:t>
                            </w:r>
                          </w:p>
                          <w:p w:rsidR="00517B4D" w:rsidRPr="0064783A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64783A">
                              <w:rPr>
                                <w:sz w:val="18"/>
                                <w:szCs w:val="18"/>
                              </w:rPr>
                              <w:t xml:space="preserve">skaż 4 różnice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 budowie anatomicznej tych struktur</w:t>
                            </w:r>
                            <w:r w:rsidRPr="0064783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17B4D" w:rsidRPr="0064783A" w:rsidRDefault="00517B4D" w:rsidP="00517B4D">
                            <w:pPr>
                              <w:pStyle w:val="Akapitzlist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tym celu zaprojektuj tabelę.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53E2" id="Pole tekstowe 9" o:spid="_x0000_s1029" type="#_x0000_t202" style="position:absolute;margin-left:298.9pt;margin-top:2.3pt;width:3in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" fillcolor="white [3201]" stroked="f" strokeweight=".5pt">
                <v:textbox>
                  <w:txbxContent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przedstawione modyfikacje i określ ich znaczenie biologiczne.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64783A">
                        <w:rPr>
                          <w:sz w:val="18"/>
                          <w:szCs w:val="18"/>
                        </w:rPr>
                        <w:t>Na schemacie przekroju poprzecznego przedstaw budowę anatomiczną pierwotną korzen</w:t>
                      </w:r>
                      <w:r>
                        <w:rPr>
                          <w:sz w:val="18"/>
                          <w:szCs w:val="18"/>
                        </w:rPr>
                        <w:t xml:space="preserve">ia i łodygi rośliny </w:t>
                      </w:r>
                      <w:r w:rsidRPr="0064783A">
                        <w:rPr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sz w:val="18"/>
                          <w:szCs w:val="18"/>
                        </w:rPr>
                        <w:t>ednoliściennej</w:t>
                      </w:r>
                      <w:r w:rsidRPr="0064783A">
                        <w:rPr>
                          <w:sz w:val="18"/>
                          <w:szCs w:val="18"/>
                        </w:rPr>
                        <w:t xml:space="preserve">. Schematy dokładnie opisz. </w:t>
                      </w:r>
                    </w:p>
                    <w:p w:rsidR="00517B4D" w:rsidRPr="0064783A" w:rsidRDefault="00517B4D" w:rsidP="00517B4D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64783A">
                        <w:rPr>
                          <w:sz w:val="18"/>
                          <w:szCs w:val="18"/>
                        </w:rPr>
                        <w:t xml:space="preserve">skaż 4 różnice </w:t>
                      </w:r>
                      <w:r>
                        <w:rPr>
                          <w:sz w:val="18"/>
                          <w:szCs w:val="18"/>
                        </w:rPr>
                        <w:t>w budowie anatomicznej tych struktur</w:t>
                      </w:r>
                      <w:r w:rsidRPr="0064783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517B4D" w:rsidRPr="0064783A" w:rsidRDefault="00517B4D" w:rsidP="00517B4D">
                      <w:pPr>
                        <w:pStyle w:val="Akapitzlist"/>
                        <w:ind w:left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tym celu zaprojektuj tabelę.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E59DBA2" wp14:editId="484BAB92">
            <wp:extent cx="3706333" cy="1724025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1662" cy="17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4D" w:rsidRDefault="00517B4D" w:rsidP="00517B4D">
      <w:pPr>
        <w:rPr>
          <w:sz w:val="20"/>
          <w:szCs w:val="20"/>
        </w:rPr>
      </w:pPr>
    </w:p>
    <w:p w:rsidR="00517B4D" w:rsidRDefault="00517B4D" w:rsidP="00517B4D">
      <w:pPr>
        <w:rPr>
          <w:sz w:val="20"/>
          <w:szCs w:val="20"/>
        </w:rPr>
      </w:pPr>
      <w:r w:rsidRPr="00E1513A">
        <w:rPr>
          <w:b/>
          <w:sz w:val="20"/>
          <w:szCs w:val="20"/>
        </w:rPr>
        <w:lastRenderedPageBreak/>
        <w:t>Zadanie 3</w:t>
      </w:r>
      <w:r>
        <w:rPr>
          <w:sz w:val="20"/>
          <w:szCs w:val="20"/>
        </w:rPr>
        <w:t>.</w:t>
      </w:r>
    </w:p>
    <w:p w:rsidR="00517B4D" w:rsidRDefault="00517B4D" w:rsidP="00517B4D">
      <w:pPr>
        <w:spacing w:after="0"/>
        <w:rPr>
          <w:sz w:val="18"/>
          <w:szCs w:val="18"/>
        </w:rPr>
      </w:pPr>
      <w:r>
        <w:rPr>
          <w:sz w:val="18"/>
          <w:szCs w:val="18"/>
        </w:rPr>
        <w:t>Przeanalizuj rysunki A i B.</w:t>
      </w:r>
      <w:r w:rsidRPr="00472B66">
        <w:rPr>
          <w:noProof/>
          <w:sz w:val="18"/>
          <w:szCs w:val="18"/>
          <w:lang w:eastAsia="pl-PL"/>
        </w:rPr>
        <w:drawing>
          <wp:inline distT="0" distB="0" distL="0" distR="0" wp14:anchorId="1A01D217" wp14:editId="52E56BDC">
            <wp:extent cx="4733925" cy="16859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4D" w:rsidRDefault="00517B4D" w:rsidP="00517B4D">
      <w:pPr>
        <w:pStyle w:val="Akapitzlist"/>
        <w:numPr>
          <w:ilvl w:val="0"/>
          <w:numId w:val="5"/>
        </w:numPr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>D</w:t>
      </w:r>
      <w:r w:rsidRPr="00646E74">
        <w:rPr>
          <w:sz w:val="18"/>
          <w:szCs w:val="18"/>
        </w:rPr>
        <w:t>okon</w:t>
      </w:r>
      <w:r>
        <w:rPr>
          <w:sz w:val="18"/>
          <w:szCs w:val="18"/>
        </w:rPr>
        <w:t>a</w:t>
      </w:r>
      <w:r w:rsidRPr="00646E74">
        <w:rPr>
          <w:sz w:val="18"/>
          <w:szCs w:val="18"/>
        </w:rPr>
        <w:t xml:space="preserve">j porównania </w:t>
      </w:r>
      <w:r>
        <w:rPr>
          <w:sz w:val="18"/>
          <w:szCs w:val="18"/>
        </w:rPr>
        <w:t xml:space="preserve">schematów </w:t>
      </w:r>
      <w:r w:rsidRPr="00646E74">
        <w:rPr>
          <w:sz w:val="18"/>
          <w:szCs w:val="18"/>
        </w:rPr>
        <w:t>w tabeli wska</w:t>
      </w:r>
      <w:r>
        <w:rPr>
          <w:sz w:val="18"/>
          <w:szCs w:val="18"/>
        </w:rPr>
        <w:t>zując</w:t>
      </w:r>
      <w:r w:rsidRPr="00646E74">
        <w:rPr>
          <w:sz w:val="18"/>
          <w:szCs w:val="18"/>
        </w:rPr>
        <w:t xml:space="preserve"> 3 cechy różniące widoczne na </w:t>
      </w:r>
      <w:r>
        <w:rPr>
          <w:sz w:val="18"/>
          <w:szCs w:val="18"/>
        </w:rPr>
        <w:t>rysunkach</w:t>
      </w:r>
      <w:r w:rsidRPr="00646E74">
        <w:rPr>
          <w:sz w:val="18"/>
          <w:szCs w:val="18"/>
        </w:rPr>
        <w:t>.</w:t>
      </w:r>
    </w:p>
    <w:p w:rsidR="00517B4D" w:rsidRDefault="00517B4D" w:rsidP="00517B4D">
      <w:pPr>
        <w:pStyle w:val="Akapitzlist"/>
        <w:numPr>
          <w:ilvl w:val="0"/>
          <w:numId w:val="5"/>
        </w:numPr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>Wymień 2 przyczyny, które wpływają na różnice w budowie obu liści.</w:t>
      </w:r>
    </w:p>
    <w:p w:rsidR="00FF3590" w:rsidRPr="00FF3590" w:rsidRDefault="00FF3590" w:rsidP="00FF3590">
      <w:pPr>
        <w:pStyle w:val="Akapitzlist"/>
        <w:numPr>
          <w:ilvl w:val="0"/>
          <w:numId w:val="5"/>
        </w:numPr>
        <w:spacing w:after="0" w:line="240" w:lineRule="auto"/>
        <w:ind w:left="284" w:hanging="284"/>
        <w:rPr>
          <w:color w:val="000000" w:themeColor="text1"/>
          <w:sz w:val="18"/>
          <w:szCs w:val="18"/>
        </w:rPr>
      </w:pPr>
      <w:r w:rsidRPr="00FF3590">
        <w:rPr>
          <w:color w:val="000000" w:themeColor="text1"/>
          <w:sz w:val="18"/>
          <w:szCs w:val="18"/>
        </w:rPr>
        <w:t>Spośród ujawnio</w:t>
      </w:r>
      <w:r w:rsidRPr="00FF3590">
        <w:rPr>
          <w:color w:val="000000" w:themeColor="text1"/>
          <w:sz w:val="18"/>
          <w:szCs w:val="18"/>
        </w:rPr>
        <w:t>nych na rysunku cech budowy igły s</w:t>
      </w:r>
      <w:r w:rsidRPr="00FF3590">
        <w:rPr>
          <w:color w:val="000000" w:themeColor="text1"/>
          <w:sz w:val="18"/>
          <w:szCs w:val="18"/>
        </w:rPr>
        <w:t xml:space="preserve">osny wybierz 3 cechy, które są kseromorficzne, </w:t>
      </w:r>
    </w:p>
    <w:p w:rsidR="00FF3590" w:rsidRPr="00FF3590" w:rsidRDefault="00FF3590" w:rsidP="00FF3590">
      <w:pPr>
        <w:spacing w:after="0" w:line="240" w:lineRule="auto"/>
        <w:ind w:left="284"/>
        <w:rPr>
          <w:color w:val="000000" w:themeColor="text1"/>
          <w:sz w:val="18"/>
          <w:szCs w:val="18"/>
        </w:rPr>
      </w:pPr>
      <w:r w:rsidRPr="00FF3590">
        <w:rPr>
          <w:color w:val="000000" w:themeColor="text1"/>
          <w:sz w:val="18"/>
          <w:szCs w:val="18"/>
        </w:rPr>
        <w:t>czyli dostosowują roślinę do</w:t>
      </w:r>
      <w:r>
        <w:rPr>
          <w:color w:val="000000" w:themeColor="text1"/>
          <w:sz w:val="18"/>
          <w:szCs w:val="18"/>
        </w:rPr>
        <w:t xml:space="preserve"> życia w środowisku</w:t>
      </w:r>
      <w:r w:rsidRPr="00FF3590">
        <w:rPr>
          <w:color w:val="000000" w:themeColor="text1"/>
          <w:sz w:val="18"/>
          <w:szCs w:val="18"/>
        </w:rPr>
        <w:t xml:space="preserve"> ubogim</w:t>
      </w:r>
      <w:r w:rsidRPr="00FF3590">
        <w:rPr>
          <w:color w:val="000000" w:themeColor="text1"/>
          <w:sz w:val="18"/>
          <w:szCs w:val="18"/>
        </w:rPr>
        <w:t xml:space="preserve"> </w:t>
      </w:r>
      <w:r w:rsidRPr="00FF3590">
        <w:rPr>
          <w:color w:val="000000" w:themeColor="text1"/>
          <w:sz w:val="18"/>
          <w:szCs w:val="18"/>
        </w:rPr>
        <w:t>w wodę. Wybór każdej cechy krótko uzasadnij.</w:t>
      </w:r>
    </w:p>
    <w:p w:rsidR="00517B4D" w:rsidRDefault="00517B4D" w:rsidP="00517B4D">
      <w:pPr>
        <w:pStyle w:val="Akapitzlist"/>
        <w:numPr>
          <w:ilvl w:val="0"/>
          <w:numId w:val="5"/>
        </w:numPr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>Podaj po dwie morfologiczne i anatomiczne cechy budowy liścia stanowiące przystosowanie do przeprowadzania procesu fotosyntezy. Wybór każdej cechy uzasadnij.</w:t>
      </w:r>
    </w:p>
    <w:p w:rsidR="00517B4D" w:rsidRPr="00D87097" w:rsidRDefault="00517B4D" w:rsidP="00517B4D">
      <w:pPr>
        <w:pStyle w:val="Akapitzlist"/>
        <w:numPr>
          <w:ilvl w:val="0"/>
          <w:numId w:val="5"/>
        </w:numPr>
        <w:spacing w:after="0" w:line="276" w:lineRule="auto"/>
        <w:ind w:left="284" w:hanging="284"/>
        <w:rPr>
          <w:sz w:val="18"/>
          <w:szCs w:val="18"/>
        </w:rPr>
      </w:pPr>
      <w:r w:rsidRPr="00D87097">
        <w:rPr>
          <w:color w:val="000000" w:themeColor="text1"/>
          <w:sz w:val="18"/>
          <w:szCs w:val="18"/>
        </w:rPr>
        <w:t>W poniższej tabeli zebrano wyniki eksperymentu badającego zależność między ilością szparek a intensywnością transpiracji. Zanalizuj wyniki przedstawione w tabeli i wykonaj polecenia.</w:t>
      </w:r>
    </w:p>
    <w:p w:rsidR="00517B4D" w:rsidRPr="00D87097" w:rsidRDefault="00517B4D" w:rsidP="00517B4D">
      <w:pPr>
        <w:pStyle w:val="Akapitzlist"/>
        <w:spacing w:after="0" w:line="276" w:lineRule="auto"/>
        <w:ind w:left="284"/>
        <w:rPr>
          <w:sz w:val="18"/>
          <w:szCs w:val="18"/>
        </w:rPr>
      </w:pPr>
    </w:p>
    <w:p w:rsidR="00517B4D" w:rsidRPr="00446F59" w:rsidRDefault="00517B4D" w:rsidP="00517B4D">
      <w:pPr>
        <w:jc w:val="center"/>
        <w:rPr>
          <w:color w:val="000000" w:themeColor="text1"/>
          <w:sz w:val="20"/>
          <w:szCs w:val="20"/>
        </w:rPr>
      </w:pPr>
      <w:r w:rsidRPr="00446F59">
        <w:rPr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4667B6E8" wp14:editId="13E0AFE9">
            <wp:extent cx="4286250" cy="929677"/>
            <wp:effectExtent l="0" t="0" r="0" b="3810"/>
            <wp:docPr id="11" name="Obraz 11" descr="D:\skany\tab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any\tabel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06" cy="9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4D" w:rsidRPr="00D87097" w:rsidRDefault="00517B4D" w:rsidP="00517B4D">
      <w:pPr>
        <w:pStyle w:val="Akapitzlist"/>
        <w:numPr>
          <w:ilvl w:val="0"/>
          <w:numId w:val="6"/>
        </w:numPr>
        <w:spacing w:after="200" w:line="276" w:lineRule="auto"/>
        <w:ind w:left="284" w:hanging="284"/>
        <w:jc w:val="both"/>
        <w:rPr>
          <w:color w:val="000000" w:themeColor="text1"/>
          <w:sz w:val="18"/>
          <w:szCs w:val="18"/>
        </w:rPr>
      </w:pPr>
      <w:r w:rsidRPr="00D87097">
        <w:rPr>
          <w:color w:val="000000" w:themeColor="text1"/>
          <w:sz w:val="18"/>
          <w:szCs w:val="18"/>
        </w:rPr>
        <w:t>Określ wpływ rozmieszczenia szparek na intensywność transpiracji dolnej i górnej powierzchni liścia A.</w:t>
      </w:r>
    </w:p>
    <w:p w:rsidR="00517B4D" w:rsidRPr="00D87097" w:rsidRDefault="00517B4D" w:rsidP="00517B4D">
      <w:pPr>
        <w:pStyle w:val="Akapitzlist"/>
        <w:numPr>
          <w:ilvl w:val="0"/>
          <w:numId w:val="6"/>
        </w:numPr>
        <w:spacing w:after="200" w:line="276" w:lineRule="auto"/>
        <w:ind w:left="284" w:hanging="284"/>
        <w:jc w:val="both"/>
        <w:rPr>
          <w:color w:val="000000" w:themeColor="text1"/>
          <w:sz w:val="18"/>
          <w:szCs w:val="18"/>
        </w:rPr>
      </w:pPr>
      <w:r w:rsidRPr="00D87097">
        <w:rPr>
          <w:color w:val="000000" w:themeColor="text1"/>
          <w:sz w:val="18"/>
          <w:szCs w:val="18"/>
        </w:rPr>
        <w:t>Określ przypuszczalne środowisko życia roślin B i C oraz uzasadnij odpowiedź.</w:t>
      </w:r>
    </w:p>
    <w:p w:rsidR="00517B4D" w:rsidRDefault="00517B4D" w:rsidP="00517B4D">
      <w:pPr>
        <w:pStyle w:val="Akapitzlist"/>
        <w:spacing w:after="0" w:line="276" w:lineRule="auto"/>
        <w:ind w:left="284"/>
        <w:rPr>
          <w:sz w:val="18"/>
          <w:szCs w:val="18"/>
        </w:rPr>
      </w:pPr>
    </w:p>
    <w:p w:rsidR="00517B4D" w:rsidRPr="00517B4D" w:rsidRDefault="00517B4D" w:rsidP="00517B4D">
      <w:pPr>
        <w:spacing w:after="0"/>
        <w:rPr>
          <w:b/>
          <w:sz w:val="18"/>
          <w:szCs w:val="18"/>
        </w:rPr>
      </w:pPr>
      <w:r w:rsidRPr="00517B4D">
        <w:rPr>
          <w:b/>
          <w:sz w:val="18"/>
          <w:szCs w:val="18"/>
        </w:rPr>
        <w:t>Zadanie 4.</w:t>
      </w:r>
    </w:p>
    <w:p w:rsidR="00517B4D" w:rsidRPr="00517B4D" w:rsidRDefault="00517B4D" w:rsidP="00517B4D">
      <w:pPr>
        <w:spacing w:after="0"/>
        <w:rPr>
          <w:sz w:val="20"/>
          <w:szCs w:val="20"/>
        </w:rPr>
      </w:pPr>
      <w:r w:rsidRPr="00517B4D">
        <w:rPr>
          <w:sz w:val="20"/>
          <w:szCs w:val="20"/>
        </w:rPr>
        <w:t>Każdy udany pod względem biologicznym organizm przedstawia złożony zbiór skoordynowanych adaptacji powstałych w procesie ewolucji. Zwiększają one jego zdolność do utrzymania się przy życiu w określonych warunkach środowiska.</w:t>
      </w:r>
    </w:p>
    <w:p w:rsidR="00517B4D" w:rsidRDefault="00517B4D" w:rsidP="00517B4D">
      <w:pPr>
        <w:spacing w:after="0"/>
        <w:ind w:left="284"/>
        <w:rPr>
          <w:sz w:val="20"/>
          <w:szCs w:val="20"/>
        </w:rPr>
      </w:pPr>
    </w:p>
    <w:p w:rsidR="00517B4D" w:rsidRDefault="00517B4D" w:rsidP="00517B4D">
      <w:pPr>
        <w:spacing w:after="0"/>
        <w:rPr>
          <w:sz w:val="20"/>
          <w:szCs w:val="20"/>
        </w:rPr>
      </w:pPr>
      <w:r>
        <w:rPr>
          <w:sz w:val="20"/>
          <w:szCs w:val="20"/>
        </w:rPr>
        <w:t>Podaj 3</w:t>
      </w:r>
      <w:r w:rsidRPr="00234DA8">
        <w:rPr>
          <w:sz w:val="20"/>
          <w:szCs w:val="20"/>
        </w:rPr>
        <w:t xml:space="preserve"> przykłady adaptacji</w:t>
      </w:r>
      <w:r>
        <w:rPr>
          <w:sz w:val="20"/>
          <w:szCs w:val="20"/>
        </w:rPr>
        <w:t xml:space="preserve"> różnych organów wegetatywnych</w:t>
      </w:r>
      <w:r w:rsidRPr="00234DA8">
        <w:rPr>
          <w:sz w:val="20"/>
          <w:szCs w:val="20"/>
        </w:rPr>
        <w:t xml:space="preserve"> roślin do warunków środowiska ze względu na rodzaj podłoża.</w:t>
      </w:r>
    </w:p>
    <w:p w:rsidR="00517B4D" w:rsidRDefault="00517B4D" w:rsidP="00517B4D">
      <w:pPr>
        <w:spacing w:after="0"/>
        <w:rPr>
          <w:sz w:val="18"/>
          <w:szCs w:val="18"/>
        </w:rPr>
      </w:pPr>
    </w:p>
    <w:p w:rsidR="00517B4D" w:rsidRPr="00517B4D" w:rsidRDefault="00517B4D" w:rsidP="00517B4D">
      <w:pPr>
        <w:spacing w:after="0"/>
        <w:rPr>
          <w:b/>
          <w:sz w:val="18"/>
          <w:szCs w:val="18"/>
        </w:rPr>
      </w:pPr>
      <w:r w:rsidRPr="00517B4D">
        <w:rPr>
          <w:b/>
          <w:sz w:val="18"/>
          <w:szCs w:val="18"/>
        </w:rPr>
        <w:t>Zadanie 5.</w:t>
      </w:r>
    </w:p>
    <w:p w:rsidR="00517B4D" w:rsidRDefault="00517B4D" w:rsidP="00517B4D">
      <w:pPr>
        <w:pStyle w:val="Akapitzlist"/>
        <w:ind w:left="284" w:hanging="284"/>
        <w:rPr>
          <w:sz w:val="20"/>
          <w:szCs w:val="20"/>
        </w:rPr>
      </w:pPr>
      <w:r w:rsidRPr="007D5131">
        <w:rPr>
          <w:sz w:val="20"/>
          <w:szCs w:val="20"/>
        </w:rPr>
        <w:t>Na rysunku przedstawiono</w:t>
      </w:r>
      <w:r>
        <w:rPr>
          <w:sz w:val="20"/>
          <w:szCs w:val="20"/>
        </w:rPr>
        <w:t xml:space="preserve"> intensywność pobierania wody w różnych strefach korzenia.</w:t>
      </w:r>
    </w:p>
    <w:p w:rsidR="00517B4D" w:rsidRDefault="00517B4D" w:rsidP="00517B4D">
      <w:pPr>
        <w:pStyle w:val="Akapitzlist"/>
        <w:ind w:left="284" w:hanging="284"/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3C8DD" wp14:editId="36CDA8E4">
                <wp:simplePos x="0" y="0"/>
                <wp:positionH relativeFrom="column">
                  <wp:posOffset>3059430</wp:posOffset>
                </wp:positionH>
                <wp:positionV relativeFrom="paragraph">
                  <wp:posOffset>23638</wp:posOffset>
                </wp:positionV>
                <wp:extent cx="3372556" cy="2156603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56" cy="215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 podstawie analizy rysunku sformułuj jeden wniosek.</w:t>
                            </w:r>
                          </w:p>
                          <w:p w:rsidR="00517B4D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Uczniowie wykonali następujące doświadczenie: roślinę doniczkową obłożyli lodem w celu zbadania wpływu temperatury na pobieranie wody przez roślinę. Sformułuj hipotezę do tego problemu badawczego. Uzasadnij słuszność postawionej przez ciebie hipotezy.</w:t>
                            </w:r>
                          </w:p>
                          <w:p w:rsidR="00517B4D" w:rsidRPr="00751DBC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51DBC">
                              <w:rPr>
                                <w:sz w:val="20"/>
                                <w:szCs w:val="20"/>
                              </w:rPr>
                              <w:t>Wykaż po dwa przystosowania w budowie morfologicznej i anatomicznej korzenia do pełnienia przez niego funkcji mocowania rośliny w podłożu i pobierania wody.</w:t>
                            </w:r>
                          </w:p>
                          <w:p w:rsidR="00517B4D" w:rsidRPr="00751DBC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751DBC">
                              <w:rPr>
                                <w:sz w:val="20"/>
                                <w:szCs w:val="20"/>
                              </w:rPr>
                              <w:t>Wymień rodzaje systemów korzeniowych i wskaż 3 precyzyjne kryteria różniące występujące pomiędzy nimi (bez porównywania w tabeli).</w:t>
                            </w:r>
                          </w:p>
                          <w:p w:rsidR="00517B4D" w:rsidRPr="007D5131" w:rsidRDefault="00517B4D" w:rsidP="00517B4D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C8DD" id="Pole tekstowe 12" o:spid="_x0000_s1030" type="#_x0000_t202" style="position:absolute;left:0;text-align:left;margin-left:240.9pt;margin-top:1.85pt;width:265.55pt;height:16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" fillcolor="white [3201]" stroked="f" strokeweight=".5pt">
                <v:textbox>
                  <w:txbxContent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 podstawie analizy rysunku sformułuj jeden wniosek.</w:t>
                      </w:r>
                    </w:p>
                    <w:p w:rsidR="00517B4D" w:rsidRDefault="00517B4D" w:rsidP="00517B4D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Uczniowie wykonali następujące doświadczenie: roślinę doniczkową obłożyli lodem w celu zbadania wpływu temperatury na pobieranie wody przez roślinę. Sformułuj hipotezę do tego problemu badawczego. Uzasadnij słuszność postawionej przez ciebie hipotezy.</w:t>
                      </w:r>
                    </w:p>
                    <w:p w:rsidR="00517B4D" w:rsidRPr="00751DBC" w:rsidRDefault="00517B4D" w:rsidP="00517B4D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51DBC">
                        <w:rPr>
                          <w:sz w:val="20"/>
                          <w:szCs w:val="20"/>
                        </w:rPr>
                        <w:t>Wykaż po dwa przystosowania w budowie morfologicznej i anatomicznej korzenia do pełnienia przez niego funkcji mocowania rośliny w podłożu i pobierania wody.</w:t>
                      </w:r>
                    </w:p>
                    <w:p w:rsidR="00517B4D" w:rsidRPr="00751DBC" w:rsidRDefault="00517B4D" w:rsidP="00517B4D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751DBC">
                        <w:rPr>
                          <w:sz w:val="20"/>
                          <w:szCs w:val="20"/>
                        </w:rPr>
                        <w:t>Wymień rodzaje systemów korzeniowych i wskaż 3 precyzyjne kryteria różniące występujące pomiędzy nimi (bez porównywania w tabeli).</w:t>
                      </w:r>
                    </w:p>
                    <w:p w:rsidR="00517B4D" w:rsidRPr="007D5131" w:rsidRDefault="00517B4D" w:rsidP="00517B4D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D50E2B" wp14:editId="2A8D4B35">
            <wp:extent cx="3174454" cy="2130725"/>
            <wp:effectExtent l="0" t="0" r="6985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529" cy="21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4D" w:rsidRPr="00517B4D" w:rsidRDefault="00517B4D" w:rsidP="00517B4D">
      <w:pPr>
        <w:pStyle w:val="Akapitzlist"/>
        <w:ind w:left="284" w:hanging="284"/>
        <w:rPr>
          <w:b/>
          <w:sz w:val="20"/>
          <w:szCs w:val="20"/>
        </w:rPr>
      </w:pPr>
      <w:r w:rsidRPr="00517B4D">
        <w:rPr>
          <w:b/>
          <w:sz w:val="20"/>
          <w:szCs w:val="20"/>
        </w:rPr>
        <w:lastRenderedPageBreak/>
        <w:t>Zadanie 6.</w:t>
      </w:r>
    </w:p>
    <w:p w:rsidR="00517B4D" w:rsidRPr="00751DBC" w:rsidRDefault="00517B4D" w:rsidP="00517B4D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751DBC">
        <w:rPr>
          <w:rFonts w:cs="TimesNewRomanPSMT"/>
          <w:sz w:val="20"/>
          <w:szCs w:val="20"/>
        </w:rPr>
        <w:t>Higrofity to rośliny występujące w siedliskach o dużej wilgotności zarówno gleby, jaki powietrza. W takich warunkach transpiracja jest utrudniona, dlatego charakterystyczną cechą budowy higrofitów są liczne przystosowania do ułatwienia tego procesu. Na rysunku przedstawiono budowę anatomiczną blaszki liściowej higrofitu.</w:t>
      </w:r>
    </w:p>
    <w:p w:rsidR="00517B4D" w:rsidRPr="00751DBC" w:rsidRDefault="00517B4D" w:rsidP="00517B4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51DBC">
        <w:rPr>
          <w:rFonts w:ascii="TimesNewRomanPSMT" w:hAnsi="TimesNewRomanPSMT" w:cs="TimesNewRomanPSMT"/>
          <w:noProof/>
          <w:sz w:val="20"/>
          <w:szCs w:val="20"/>
          <w:lang w:eastAsia="pl-PL"/>
        </w:rPr>
        <w:drawing>
          <wp:inline distT="0" distB="0" distL="0" distR="0" wp14:anchorId="120C7EE6" wp14:editId="046CF7EE">
            <wp:extent cx="5253487" cy="2033217"/>
            <wp:effectExtent l="0" t="0" r="4445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95" cy="20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4D" w:rsidRPr="00751DBC" w:rsidRDefault="00517B4D" w:rsidP="00517B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NewRomanPS-BoldMT"/>
          <w:bCs/>
          <w:sz w:val="20"/>
          <w:szCs w:val="20"/>
        </w:rPr>
      </w:pPr>
      <w:r w:rsidRPr="00751DBC">
        <w:rPr>
          <w:rFonts w:cs="TimesNewRomanPS-BoldMT"/>
          <w:bCs/>
          <w:sz w:val="20"/>
          <w:szCs w:val="20"/>
        </w:rPr>
        <w:t>Na podstawie dwóch cech widocznych na rysunku wykaż związek budowy liścia tej rośliny z przystosowaniem do zwiększenia intensywności transpiracji.</w:t>
      </w:r>
    </w:p>
    <w:p w:rsidR="00517B4D" w:rsidRDefault="00517B4D" w:rsidP="00517B4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NewRomanPS-BoldMT"/>
          <w:bCs/>
          <w:sz w:val="20"/>
          <w:szCs w:val="20"/>
        </w:rPr>
      </w:pPr>
      <w:r w:rsidRPr="00751DBC">
        <w:rPr>
          <w:rFonts w:cs="TimesNewRomanPS-BoldMT"/>
          <w:bCs/>
          <w:sz w:val="20"/>
          <w:szCs w:val="20"/>
        </w:rPr>
        <w:t>Uzasadnij, że zachodzenie transpiracji w warunkach wysokiej wilgotności środowiska jest warunkiem utrzymania odpowiedniego poziomu metabolizmu u higrofitów.</w:t>
      </w:r>
    </w:p>
    <w:p w:rsidR="00517B4D" w:rsidRDefault="00517B4D" w:rsidP="00517B4D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sz w:val="20"/>
          <w:szCs w:val="20"/>
        </w:rPr>
      </w:pPr>
    </w:p>
    <w:p w:rsidR="00517B4D" w:rsidRPr="00517B4D" w:rsidRDefault="00517B4D" w:rsidP="00517B4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0"/>
          <w:szCs w:val="20"/>
        </w:rPr>
      </w:pPr>
      <w:r w:rsidRPr="00517B4D">
        <w:rPr>
          <w:rFonts w:cs="TimesNewRomanPS-BoldMT"/>
          <w:b/>
          <w:bCs/>
          <w:sz w:val="20"/>
          <w:szCs w:val="20"/>
        </w:rPr>
        <w:t>Zadanie 7.</w:t>
      </w:r>
    </w:p>
    <w:p w:rsidR="00E91AE3" w:rsidRPr="007F4346" w:rsidRDefault="00E91AE3" w:rsidP="00E91AE3">
      <w:pPr>
        <w:spacing w:after="0"/>
        <w:rPr>
          <w:noProof/>
          <w:sz w:val="18"/>
          <w:szCs w:val="18"/>
          <w:lang w:eastAsia="pl-PL"/>
        </w:rPr>
      </w:pPr>
      <w:r w:rsidRPr="007F4346">
        <w:rPr>
          <w:noProof/>
          <w:sz w:val="18"/>
          <w:szCs w:val="18"/>
          <w:lang w:eastAsia="pl-PL"/>
        </w:rPr>
        <w:t>Rysunki</w:t>
      </w:r>
      <w:r>
        <w:rPr>
          <w:noProof/>
          <w:sz w:val="18"/>
          <w:szCs w:val="18"/>
          <w:lang w:eastAsia="pl-PL"/>
        </w:rPr>
        <w:t xml:space="preserve"> 1, 2, 3 przedstawiają systemy korzeniowe trzech rodzajów roślin.</w:t>
      </w:r>
    </w:p>
    <w:p w:rsidR="00E91AE3" w:rsidRDefault="00E91AE3" w:rsidP="00E91AE3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1617345</wp:posOffset>
                </wp:positionV>
                <wp:extent cx="3340735" cy="259080"/>
                <wp:effectExtent l="0" t="0" r="0" b="0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AE3" w:rsidRPr="007F4346" w:rsidRDefault="00E91AE3" w:rsidP="00E91AE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t xml:space="preserve">       </w:t>
                            </w:r>
                            <w:r w:rsidRPr="007F4346">
                              <w:rPr>
                                <w:b/>
                                <w:sz w:val="18"/>
                                <w:szCs w:val="18"/>
                              </w:rPr>
                              <w:t>Rys. 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Rys. 2                                              Rys.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31" type="#_x0000_t202" style="position:absolute;margin-left:-1.05pt;margin-top:127.35pt;width:263.0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" stroked="f">
                <v:textbox>
                  <w:txbxContent>
                    <w:p w:rsidR="00E91AE3" w:rsidRPr="007F4346" w:rsidRDefault="00E91AE3" w:rsidP="00E91AE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t xml:space="preserve">       </w:t>
                      </w:r>
                      <w:r w:rsidRPr="007F4346">
                        <w:rPr>
                          <w:b/>
                          <w:sz w:val="18"/>
                          <w:szCs w:val="18"/>
                        </w:rPr>
                        <w:t>Rys. 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Rys. 2                                              Rys.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7EE969D7" wp14:editId="5B8E5FEE">
            <wp:extent cx="3276241" cy="1832241"/>
            <wp:effectExtent l="19050" t="0" r="359" b="0"/>
            <wp:docPr id="1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41" cy="183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E3" w:rsidRDefault="00E91AE3" w:rsidP="00E91AE3">
      <w:pPr>
        <w:spacing w:after="0"/>
        <w:rPr>
          <w:sz w:val="18"/>
          <w:szCs w:val="18"/>
        </w:rPr>
      </w:pPr>
    </w:p>
    <w:p w:rsidR="00E91AE3" w:rsidRDefault="00E91AE3" w:rsidP="00E91AE3">
      <w:pPr>
        <w:pStyle w:val="Akapitzlist"/>
        <w:numPr>
          <w:ilvl w:val="0"/>
          <w:numId w:val="10"/>
        </w:numPr>
        <w:spacing w:after="0"/>
        <w:ind w:left="284" w:hanging="284"/>
        <w:rPr>
          <w:sz w:val="18"/>
          <w:szCs w:val="18"/>
        </w:rPr>
      </w:pPr>
      <w:r>
        <w:rPr>
          <w:sz w:val="18"/>
          <w:szCs w:val="18"/>
        </w:rPr>
        <w:t>Nazwij rodzaje przedstawionych systemów korzeniowych, ze względu na ich zdolności pobierania wody.</w:t>
      </w:r>
    </w:p>
    <w:p w:rsidR="00E91AE3" w:rsidRDefault="00E91AE3" w:rsidP="00E91AE3">
      <w:pPr>
        <w:pStyle w:val="Akapitzlist"/>
        <w:numPr>
          <w:ilvl w:val="0"/>
          <w:numId w:val="10"/>
        </w:numPr>
        <w:spacing w:after="0"/>
        <w:ind w:left="284" w:hanging="284"/>
        <w:rPr>
          <w:sz w:val="18"/>
          <w:szCs w:val="18"/>
        </w:rPr>
      </w:pPr>
      <w:r w:rsidRPr="00E91AE3">
        <w:rPr>
          <w:sz w:val="18"/>
          <w:szCs w:val="18"/>
        </w:rPr>
        <w:t>Określ warunki wodne w jakich rosną rośliny, których  systemy korzeniowe zilustrowano rysunkami. Odpowiedź uzasadnij</w:t>
      </w:r>
      <w:r>
        <w:rPr>
          <w:sz w:val="18"/>
          <w:szCs w:val="18"/>
        </w:rPr>
        <w:t>, w każdym przypadku odnosząc się do cech budowy korzenia</w:t>
      </w:r>
      <w:r w:rsidRPr="00E91AE3">
        <w:rPr>
          <w:sz w:val="18"/>
          <w:szCs w:val="18"/>
        </w:rPr>
        <w:t>.</w:t>
      </w:r>
    </w:p>
    <w:p w:rsidR="00E91AE3" w:rsidRDefault="00E91AE3" w:rsidP="00E91AE3">
      <w:pPr>
        <w:spacing w:after="0"/>
        <w:rPr>
          <w:sz w:val="18"/>
          <w:szCs w:val="18"/>
        </w:rPr>
      </w:pPr>
    </w:p>
    <w:p w:rsidR="00E91AE3" w:rsidRPr="00FF3590" w:rsidRDefault="00E91AE3" w:rsidP="00E91AE3">
      <w:pPr>
        <w:spacing w:after="0"/>
        <w:rPr>
          <w:b/>
          <w:sz w:val="18"/>
          <w:szCs w:val="18"/>
        </w:rPr>
      </w:pPr>
      <w:r w:rsidRPr="00FF3590">
        <w:rPr>
          <w:b/>
          <w:sz w:val="18"/>
          <w:szCs w:val="18"/>
        </w:rPr>
        <w:t>Za</w:t>
      </w:r>
      <w:r w:rsidR="003249DA" w:rsidRPr="00FF3590">
        <w:rPr>
          <w:b/>
          <w:sz w:val="18"/>
          <w:szCs w:val="18"/>
        </w:rPr>
        <w:t>danie 8.</w:t>
      </w:r>
    </w:p>
    <w:p w:rsidR="00E91AE3" w:rsidRDefault="003249DA" w:rsidP="00E91AE3">
      <w:pPr>
        <w:spacing w:after="0"/>
        <w:rPr>
          <w:sz w:val="18"/>
          <w:szCs w:val="18"/>
        </w:rPr>
      </w:pPr>
      <w:r>
        <w:rPr>
          <w:sz w:val="18"/>
          <w:szCs w:val="18"/>
        </w:rPr>
        <w:t>Schematy przedstawiają budowę organów rośliny okrytonasiennej</w:t>
      </w:r>
    </w:p>
    <w:p w:rsidR="00705BB8" w:rsidRDefault="00705BB8" w:rsidP="00E91AE3">
      <w:pPr>
        <w:spacing w:after="0"/>
        <w:rPr>
          <w:sz w:val="18"/>
          <w:szCs w:val="18"/>
        </w:rPr>
      </w:pPr>
      <w:r>
        <w:rPr>
          <w:sz w:val="18"/>
          <w:szCs w:val="18"/>
        </w:rPr>
        <w:t>A                                                                                                  B</w:t>
      </w:r>
    </w:p>
    <w:p w:rsidR="003249DA" w:rsidRDefault="003249DA" w:rsidP="00E91AE3">
      <w:pPr>
        <w:spacing w:after="0"/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A59069A" wp14:editId="2DDBD740">
            <wp:extent cx="3845060" cy="1442469"/>
            <wp:effectExtent l="0" t="0" r="3175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5060" cy="144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4D" w:rsidRDefault="003249DA" w:rsidP="003249DA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Nazwij </w:t>
      </w:r>
      <w:r w:rsidR="00705BB8">
        <w:rPr>
          <w:sz w:val="20"/>
          <w:szCs w:val="20"/>
        </w:rPr>
        <w:t>jaki typ budowy anatomicznej i jakiego organu przedstawiają powyższe schematy.</w:t>
      </w:r>
    </w:p>
    <w:p w:rsidR="00705BB8" w:rsidRDefault="00705BB8" w:rsidP="003249DA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Opisz schematy A i B zaznaczając elementy wspólne (pomiędzy schematami) i różniące (po lewej i prawej stronie schematów).</w:t>
      </w:r>
    </w:p>
    <w:p w:rsidR="00705BB8" w:rsidRDefault="00705BB8" w:rsidP="00705BB8">
      <w:pPr>
        <w:pStyle w:val="Akapitzlist"/>
        <w:numPr>
          <w:ilvl w:val="0"/>
          <w:numId w:val="12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z jakich tkanek powstaje pierścień kambium w łodydze i korzeniu.</w:t>
      </w:r>
    </w:p>
    <w:p w:rsidR="00705BB8" w:rsidRPr="00A1752C" w:rsidRDefault="00705BB8" w:rsidP="00705BB8">
      <w:pPr>
        <w:pStyle w:val="Akapitzlist"/>
        <w:numPr>
          <w:ilvl w:val="0"/>
          <w:numId w:val="12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Wyjaśnij, dlaczego w korzeniach i łodygach przyrastających na grubość jest konieczne wytwarzania </w:t>
      </w:r>
      <w:proofErr w:type="spellStart"/>
      <w:r>
        <w:rPr>
          <w:sz w:val="20"/>
          <w:szCs w:val="20"/>
        </w:rPr>
        <w:t>korkowicy</w:t>
      </w:r>
      <w:proofErr w:type="spellEnd"/>
      <w:r>
        <w:rPr>
          <w:sz w:val="20"/>
          <w:szCs w:val="20"/>
        </w:rPr>
        <w:t>.</w:t>
      </w:r>
    </w:p>
    <w:p w:rsidR="00705BB8" w:rsidRPr="003249DA" w:rsidRDefault="00705BB8" w:rsidP="00705BB8">
      <w:pPr>
        <w:pStyle w:val="Akapitzlist"/>
        <w:spacing w:after="0"/>
        <w:ind w:left="284"/>
        <w:rPr>
          <w:sz w:val="20"/>
          <w:szCs w:val="20"/>
        </w:rPr>
      </w:pPr>
    </w:p>
    <w:p w:rsidR="00517B4D" w:rsidRPr="00FF3590" w:rsidRDefault="00705BB8" w:rsidP="00705BB8">
      <w:pPr>
        <w:spacing w:after="0"/>
        <w:rPr>
          <w:b/>
          <w:sz w:val="20"/>
          <w:szCs w:val="20"/>
        </w:rPr>
      </w:pPr>
      <w:r w:rsidRPr="00FF3590">
        <w:rPr>
          <w:b/>
          <w:sz w:val="20"/>
          <w:szCs w:val="20"/>
        </w:rPr>
        <w:t>Zadanie 9.</w:t>
      </w:r>
    </w:p>
    <w:p w:rsidR="00FF3590" w:rsidRPr="00FF3590" w:rsidRDefault="00FF3590" w:rsidP="00FF3590">
      <w:pPr>
        <w:spacing w:after="0"/>
        <w:rPr>
          <w:noProof/>
          <w:sz w:val="20"/>
          <w:szCs w:val="20"/>
          <w:lang w:eastAsia="pl-PL"/>
        </w:rPr>
      </w:pPr>
      <w:r w:rsidRPr="00FF3590">
        <w:rPr>
          <w:noProof/>
          <w:sz w:val="20"/>
          <w:szCs w:val="20"/>
          <w:lang w:eastAsia="pl-PL"/>
        </w:rPr>
        <w:t>Na rysunku przedstawiono roślinę wilca ziemniaczanego, znaną pod nazwą „batat”. Jest to bylina powszechnie uprawiana w strefie międzyzwrotnikowej, na obszarach o wilgotnym i ciepłym klimacie. Bulwy korzeniowe tej rośliny, cenione jako pokarm człowieka, zawierają dużą ilość skrobi oraz inne węglowodany, a także białka, wiele witamin i składników mineralnych.</w:t>
      </w:r>
    </w:p>
    <w:p w:rsidR="00FF3590" w:rsidRDefault="00FF3590" w:rsidP="00FF3590">
      <w:pPr>
        <w:pStyle w:val="Akapitzlist"/>
        <w:spacing w:after="0"/>
        <w:ind w:left="0"/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0FACC3" wp14:editId="0263A3F6">
                <wp:simplePos x="0" y="0"/>
                <wp:positionH relativeFrom="column">
                  <wp:posOffset>1989709</wp:posOffset>
                </wp:positionH>
                <wp:positionV relativeFrom="paragraph">
                  <wp:posOffset>139243</wp:posOffset>
                </wp:positionV>
                <wp:extent cx="4001414" cy="1521561"/>
                <wp:effectExtent l="0" t="0" r="0" b="254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414" cy="1521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590" w:rsidRDefault="00FF3590" w:rsidP="00FF3590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Określ, do której grupy roślin – jednoliściennych czy dwuliściennych – najprawdopodobniej należy batat. Odpowiedź uzasadnij, podając widoczne na rysunku dwie cechy typowe dla tej grupy.</w:t>
                            </w:r>
                          </w:p>
                          <w:p w:rsidR="00FF3590" w:rsidRDefault="00FF3590" w:rsidP="00FF3590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F3590" w:rsidRPr="00187346" w:rsidRDefault="00FF3590" w:rsidP="00FF3590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Przedstaw 2 możliwe funkcje korzenia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batata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inne niż utrzymywanie rośliny w podłożu i pobieranie wody z solami mineralnymi. Uwzględnij widoczne na rysunku przystosowania w budowie korzenia do pełnienia tych funkcji.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FACC3" id="Pole tekstowe 19" o:spid="_x0000_s1032" type="#_x0000_t202" style="position:absolute;margin-left:156.65pt;margin-top:10.95pt;width:315.05pt;height:11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" fillcolor="white [3201]" stroked="f" strokeweight=".5pt">
                <v:textbox>
                  <w:txbxContent>
                    <w:p w:rsidR="00FF3590" w:rsidRDefault="00FF3590" w:rsidP="00FF3590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Określ, do której grupy roślin – jednoliściennych czy dwuliściennych – najprawdopodobniej należy batat. Odpowiedź uzasadnij, podając widoczne na rysunku dwie cechy typowe dla tej grupy.</w:t>
                      </w:r>
                    </w:p>
                    <w:p w:rsidR="00FF3590" w:rsidRDefault="00FF3590" w:rsidP="00FF3590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FF3590" w:rsidRPr="00187346" w:rsidRDefault="00FF3590" w:rsidP="00FF3590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Przedstaw 2 możliwe funkcje korzenia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batata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inne niż utrzymywanie rośliny w podłożu i pobieranie wody z solami mineralnymi. Uwzględnij widoczne na rysunku przystosowania w budowie korzenia do pełnienia tych funkcji.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395D628" wp14:editId="66458271">
            <wp:extent cx="1404518" cy="1762168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5088" cy="18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TimesNewRomanPS-BoldMT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1016"/>
    <w:multiLevelType w:val="hybridMultilevel"/>
    <w:tmpl w:val="395E29F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C65C7"/>
    <w:multiLevelType w:val="hybridMultilevel"/>
    <w:tmpl w:val="7C820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5932"/>
    <w:multiLevelType w:val="hybridMultilevel"/>
    <w:tmpl w:val="AC025B5A"/>
    <w:lvl w:ilvl="0" w:tplc="FA0C34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60491"/>
    <w:multiLevelType w:val="hybridMultilevel"/>
    <w:tmpl w:val="A4C20FF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7003A"/>
    <w:multiLevelType w:val="hybridMultilevel"/>
    <w:tmpl w:val="E1C4A8E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B6D40"/>
    <w:multiLevelType w:val="hybridMultilevel"/>
    <w:tmpl w:val="0AA250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B1B34"/>
    <w:multiLevelType w:val="hybridMultilevel"/>
    <w:tmpl w:val="712C2F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54157"/>
    <w:multiLevelType w:val="hybridMultilevel"/>
    <w:tmpl w:val="3A1E04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D0DAC"/>
    <w:multiLevelType w:val="hybridMultilevel"/>
    <w:tmpl w:val="12AA66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446C3"/>
    <w:multiLevelType w:val="hybridMultilevel"/>
    <w:tmpl w:val="1F101D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7404C"/>
    <w:multiLevelType w:val="hybridMultilevel"/>
    <w:tmpl w:val="6D140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3507F"/>
    <w:multiLevelType w:val="hybridMultilevel"/>
    <w:tmpl w:val="DD1C2B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0764BF"/>
    <w:multiLevelType w:val="hybridMultilevel"/>
    <w:tmpl w:val="CFEC3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DC7CF7"/>
    <w:multiLevelType w:val="hybridMultilevel"/>
    <w:tmpl w:val="6804EEB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3A3671"/>
    <w:multiLevelType w:val="hybridMultilevel"/>
    <w:tmpl w:val="0C78C5A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943AC9"/>
    <w:multiLevelType w:val="hybridMultilevel"/>
    <w:tmpl w:val="16B0D9E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5"/>
  </w:num>
  <w:num w:numId="5">
    <w:abstractNumId w:val="9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13"/>
  </w:num>
  <w:num w:numId="12">
    <w:abstractNumId w:val="15"/>
  </w:num>
  <w:num w:numId="13">
    <w:abstractNumId w:val="2"/>
  </w:num>
  <w:num w:numId="14">
    <w:abstractNumId w:val="14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4D"/>
    <w:rsid w:val="003249DA"/>
    <w:rsid w:val="00517B4D"/>
    <w:rsid w:val="00705BB8"/>
    <w:rsid w:val="00A32A39"/>
    <w:rsid w:val="00E91AE3"/>
    <w:rsid w:val="00FF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36624-ADBF-4BBA-9052-CCC1420D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7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560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2020-05-06T12:04:00Z</dcterms:created>
  <dcterms:modified xsi:type="dcterms:W3CDTF">2020-05-06T12:56:00Z</dcterms:modified>
</cp:coreProperties>
</file>