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5F" w:rsidRDefault="006F4D5F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098"/>
        <w:gridCol w:w="1316"/>
        <w:gridCol w:w="1316"/>
        <w:gridCol w:w="1316"/>
        <w:gridCol w:w="1316"/>
        <w:gridCol w:w="1316"/>
      </w:tblGrid>
      <w:tr w:rsidR="006F4D5F" w:rsidTr="006F4D5F">
        <w:tc>
          <w:tcPr>
            <w:tcW w:w="534" w:type="dxa"/>
          </w:tcPr>
          <w:p w:rsidR="006F4D5F" w:rsidRDefault="006F4D5F">
            <w:r>
              <w:t>Lp</w:t>
            </w:r>
          </w:p>
        </w:tc>
        <w:tc>
          <w:tcPr>
            <w:tcW w:w="2098" w:type="dxa"/>
          </w:tcPr>
          <w:p w:rsidR="006F4D5F" w:rsidRDefault="006F4D5F">
            <w:r>
              <w:t>wychowawca</w:t>
            </w:r>
          </w:p>
        </w:tc>
        <w:tc>
          <w:tcPr>
            <w:tcW w:w="1316" w:type="dxa"/>
          </w:tcPr>
          <w:p w:rsidR="006F4D5F" w:rsidRDefault="006F4D5F">
            <w:r>
              <w:t>1.</w:t>
            </w:r>
          </w:p>
        </w:tc>
        <w:tc>
          <w:tcPr>
            <w:tcW w:w="1316" w:type="dxa"/>
          </w:tcPr>
          <w:p w:rsidR="006F4D5F" w:rsidRDefault="006F4D5F">
            <w:r>
              <w:t>2.</w:t>
            </w:r>
          </w:p>
        </w:tc>
        <w:tc>
          <w:tcPr>
            <w:tcW w:w="1316" w:type="dxa"/>
          </w:tcPr>
          <w:p w:rsidR="006F4D5F" w:rsidRDefault="006F4D5F">
            <w:r>
              <w:t>3.</w:t>
            </w:r>
          </w:p>
        </w:tc>
        <w:tc>
          <w:tcPr>
            <w:tcW w:w="1316" w:type="dxa"/>
          </w:tcPr>
          <w:p w:rsidR="006F4D5F" w:rsidRDefault="006F4D5F">
            <w:r>
              <w:t>4.</w:t>
            </w:r>
          </w:p>
        </w:tc>
        <w:tc>
          <w:tcPr>
            <w:tcW w:w="1316" w:type="dxa"/>
          </w:tcPr>
          <w:p w:rsidR="006F4D5F" w:rsidRDefault="006F4D5F">
            <w:r>
              <w:t>5.</w:t>
            </w:r>
          </w:p>
        </w:tc>
      </w:tr>
      <w:tr w:rsidR="006F4D5F" w:rsidTr="006F4D5F">
        <w:tc>
          <w:tcPr>
            <w:tcW w:w="534" w:type="dxa"/>
          </w:tcPr>
          <w:p w:rsidR="006F4D5F" w:rsidRDefault="006F4D5F">
            <w:r>
              <w:t>1A</w:t>
            </w:r>
          </w:p>
        </w:tc>
        <w:tc>
          <w:tcPr>
            <w:tcW w:w="2098" w:type="dxa"/>
          </w:tcPr>
          <w:p w:rsidR="006F4D5F" w:rsidRDefault="006F4D5F">
            <w:r>
              <w:t>G. Schick</w:t>
            </w:r>
          </w:p>
        </w:tc>
        <w:tc>
          <w:tcPr>
            <w:tcW w:w="1316" w:type="dxa"/>
          </w:tcPr>
          <w:p w:rsidR="006F4D5F" w:rsidRDefault="006F4D5F">
            <w:r>
              <w:t>18</w:t>
            </w:r>
          </w:p>
        </w:tc>
        <w:tc>
          <w:tcPr>
            <w:tcW w:w="1316" w:type="dxa"/>
          </w:tcPr>
          <w:p w:rsidR="006F4D5F" w:rsidRDefault="006F4D5F">
            <w:r>
              <w:t>20</w:t>
            </w:r>
          </w:p>
        </w:tc>
        <w:tc>
          <w:tcPr>
            <w:tcW w:w="1316" w:type="dxa"/>
          </w:tcPr>
          <w:p w:rsidR="006F4D5F" w:rsidRDefault="006F4D5F">
            <w:r>
              <w:t>16</w:t>
            </w:r>
          </w:p>
        </w:tc>
        <w:tc>
          <w:tcPr>
            <w:tcW w:w="1316" w:type="dxa"/>
          </w:tcPr>
          <w:p w:rsidR="006F4D5F" w:rsidRDefault="006F4D5F">
            <w:r>
              <w:t>20</w:t>
            </w:r>
          </w:p>
        </w:tc>
        <w:tc>
          <w:tcPr>
            <w:tcW w:w="1316" w:type="dxa"/>
          </w:tcPr>
          <w:p w:rsidR="006F4D5F" w:rsidRDefault="006F4D5F">
            <w:r>
              <w:t>7</w:t>
            </w:r>
          </w:p>
        </w:tc>
      </w:tr>
      <w:tr w:rsidR="006F4D5F" w:rsidTr="006F4D5F">
        <w:tc>
          <w:tcPr>
            <w:tcW w:w="534" w:type="dxa"/>
          </w:tcPr>
          <w:p w:rsidR="006F4D5F" w:rsidRDefault="006F4D5F">
            <w:r>
              <w:t>1B</w:t>
            </w:r>
          </w:p>
        </w:tc>
        <w:tc>
          <w:tcPr>
            <w:tcW w:w="2098" w:type="dxa"/>
          </w:tcPr>
          <w:p w:rsidR="006F4D5F" w:rsidRDefault="006F4D5F">
            <w:r>
              <w:t>J. Krajewski</w:t>
            </w:r>
          </w:p>
        </w:tc>
        <w:tc>
          <w:tcPr>
            <w:tcW w:w="1316" w:type="dxa"/>
          </w:tcPr>
          <w:p w:rsidR="006F4D5F" w:rsidRDefault="006F4D5F">
            <w:r>
              <w:t>16</w:t>
            </w:r>
          </w:p>
        </w:tc>
        <w:tc>
          <w:tcPr>
            <w:tcW w:w="1316" w:type="dxa"/>
          </w:tcPr>
          <w:p w:rsidR="006F4D5F" w:rsidRDefault="006F4D5F">
            <w:r>
              <w:t>23</w:t>
            </w:r>
          </w:p>
        </w:tc>
        <w:tc>
          <w:tcPr>
            <w:tcW w:w="1316" w:type="dxa"/>
          </w:tcPr>
          <w:p w:rsidR="006F4D5F" w:rsidRDefault="006F4D5F">
            <w:r>
              <w:t>20</w:t>
            </w:r>
          </w:p>
        </w:tc>
        <w:tc>
          <w:tcPr>
            <w:tcW w:w="1316" w:type="dxa"/>
          </w:tcPr>
          <w:p w:rsidR="006F4D5F" w:rsidRDefault="006F4D5F">
            <w:r>
              <w:t>20</w:t>
            </w:r>
          </w:p>
        </w:tc>
        <w:tc>
          <w:tcPr>
            <w:tcW w:w="1316" w:type="dxa"/>
          </w:tcPr>
          <w:p w:rsidR="006F4D5F" w:rsidRDefault="006F4D5F">
            <w:r>
              <w:t>-</w:t>
            </w:r>
          </w:p>
        </w:tc>
      </w:tr>
      <w:tr w:rsidR="006F4D5F" w:rsidTr="006F4D5F">
        <w:tc>
          <w:tcPr>
            <w:tcW w:w="534" w:type="dxa"/>
          </w:tcPr>
          <w:p w:rsidR="006F4D5F" w:rsidRDefault="006F4D5F">
            <w:r>
              <w:t>1C</w:t>
            </w:r>
          </w:p>
        </w:tc>
        <w:tc>
          <w:tcPr>
            <w:tcW w:w="2098" w:type="dxa"/>
          </w:tcPr>
          <w:p w:rsidR="006F4D5F" w:rsidRDefault="006F4D5F">
            <w:r>
              <w:t>E. Lisiak</w:t>
            </w:r>
          </w:p>
        </w:tc>
        <w:tc>
          <w:tcPr>
            <w:tcW w:w="1316" w:type="dxa"/>
          </w:tcPr>
          <w:p w:rsidR="006F4D5F" w:rsidRDefault="006F4D5F">
            <w:r>
              <w:t>16</w:t>
            </w:r>
          </w:p>
        </w:tc>
        <w:tc>
          <w:tcPr>
            <w:tcW w:w="1316" w:type="dxa"/>
          </w:tcPr>
          <w:p w:rsidR="006F4D5F" w:rsidRDefault="006F4D5F">
            <w:r>
              <w:t>20</w:t>
            </w:r>
          </w:p>
        </w:tc>
        <w:tc>
          <w:tcPr>
            <w:tcW w:w="1316" w:type="dxa"/>
          </w:tcPr>
          <w:p w:rsidR="006F4D5F" w:rsidRDefault="006F4D5F">
            <w:r>
              <w:t>19</w:t>
            </w:r>
          </w:p>
        </w:tc>
        <w:tc>
          <w:tcPr>
            <w:tcW w:w="1316" w:type="dxa"/>
          </w:tcPr>
          <w:p w:rsidR="006F4D5F" w:rsidRDefault="006F4D5F">
            <w:r>
              <w:t>18</w:t>
            </w:r>
          </w:p>
        </w:tc>
        <w:tc>
          <w:tcPr>
            <w:tcW w:w="1316" w:type="dxa"/>
          </w:tcPr>
          <w:p w:rsidR="006F4D5F" w:rsidRDefault="006F4D5F">
            <w:r>
              <w:t>12</w:t>
            </w:r>
          </w:p>
        </w:tc>
      </w:tr>
      <w:tr w:rsidR="006F4D5F" w:rsidTr="006F4D5F">
        <w:tc>
          <w:tcPr>
            <w:tcW w:w="534" w:type="dxa"/>
          </w:tcPr>
          <w:p w:rsidR="006F4D5F" w:rsidRDefault="006F4D5F">
            <w:r>
              <w:t>1D</w:t>
            </w:r>
          </w:p>
        </w:tc>
        <w:tc>
          <w:tcPr>
            <w:tcW w:w="2098" w:type="dxa"/>
          </w:tcPr>
          <w:p w:rsidR="006F4D5F" w:rsidRDefault="006F4D5F">
            <w:r>
              <w:t>B. Kryjom</w:t>
            </w:r>
          </w:p>
        </w:tc>
        <w:tc>
          <w:tcPr>
            <w:tcW w:w="1316" w:type="dxa"/>
          </w:tcPr>
          <w:p w:rsidR="006F4D5F" w:rsidRDefault="006F4D5F">
            <w:r>
              <w:t>22</w:t>
            </w:r>
          </w:p>
        </w:tc>
        <w:tc>
          <w:tcPr>
            <w:tcW w:w="1316" w:type="dxa"/>
          </w:tcPr>
          <w:p w:rsidR="006F4D5F" w:rsidRDefault="006F4D5F">
            <w:r>
              <w:t>19</w:t>
            </w:r>
          </w:p>
        </w:tc>
        <w:tc>
          <w:tcPr>
            <w:tcW w:w="1316" w:type="dxa"/>
          </w:tcPr>
          <w:p w:rsidR="006F4D5F" w:rsidRDefault="006F4D5F">
            <w:r>
              <w:t>16</w:t>
            </w:r>
          </w:p>
        </w:tc>
        <w:tc>
          <w:tcPr>
            <w:tcW w:w="1316" w:type="dxa"/>
          </w:tcPr>
          <w:p w:rsidR="006F4D5F" w:rsidRDefault="006F4D5F">
            <w:r>
              <w:t>20</w:t>
            </w:r>
          </w:p>
        </w:tc>
        <w:tc>
          <w:tcPr>
            <w:tcW w:w="1316" w:type="dxa"/>
          </w:tcPr>
          <w:p w:rsidR="006F4D5F" w:rsidRDefault="006F4D5F">
            <w:r>
              <w:t>12</w:t>
            </w:r>
          </w:p>
        </w:tc>
      </w:tr>
      <w:tr w:rsidR="006F4D5F" w:rsidTr="006F4D5F">
        <w:tc>
          <w:tcPr>
            <w:tcW w:w="534" w:type="dxa"/>
          </w:tcPr>
          <w:p w:rsidR="006F4D5F" w:rsidRDefault="006F4D5F">
            <w:r>
              <w:t>1E</w:t>
            </w:r>
          </w:p>
        </w:tc>
        <w:tc>
          <w:tcPr>
            <w:tcW w:w="2098" w:type="dxa"/>
          </w:tcPr>
          <w:p w:rsidR="006F4D5F" w:rsidRDefault="006F4D5F">
            <w:r>
              <w:t>D. Kowalczyk</w:t>
            </w:r>
          </w:p>
        </w:tc>
        <w:tc>
          <w:tcPr>
            <w:tcW w:w="1316" w:type="dxa"/>
          </w:tcPr>
          <w:p w:rsidR="006F4D5F" w:rsidRDefault="006F4D5F">
            <w:r>
              <w:t>23</w:t>
            </w:r>
          </w:p>
        </w:tc>
        <w:tc>
          <w:tcPr>
            <w:tcW w:w="1316" w:type="dxa"/>
          </w:tcPr>
          <w:p w:rsidR="006F4D5F" w:rsidRDefault="006F4D5F">
            <w:r>
              <w:t>24</w:t>
            </w:r>
          </w:p>
        </w:tc>
        <w:tc>
          <w:tcPr>
            <w:tcW w:w="1316" w:type="dxa"/>
          </w:tcPr>
          <w:p w:rsidR="006F4D5F" w:rsidRDefault="006F4D5F">
            <w:r>
              <w:t>20</w:t>
            </w:r>
          </w:p>
        </w:tc>
        <w:tc>
          <w:tcPr>
            <w:tcW w:w="1316" w:type="dxa"/>
          </w:tcPr>
          <w:p w:rsidR="006F4D5F" w:rsidRDefault="006F4D5F">
            <w:r>
              <w:t>24</w:t>
            </w:r>
          </w:p>
        </w:tc>
        <w:tc>
          <w:tcPr>
            <w:tcW w:w="1316" w:type="dxa"/>
          </w:tcPr>
          <w:p w:rsidR="006F4D5F" w:rsidRDefault="006F4D5F">
            <w:r>
              <w:t>24</w:t>
            </w:r>
          </w:p>
        </w:tc>
      </w:tr>
      <w:tr w:rsidR="006F4D5F" w:rsidTr="006F4D5F">
        <w:tc>
          <w:tcPr>
            <w:tcW w:w="534" w:type="dxa"/>
          </w:tcPr>
          <w:p w:rsidR="006F4D5F" w:rsidRDefault="006F4D5F">
            <w:r>
              <w:t>1F</w:t>
            </w:r>
          </w:p>
        </w:tc>
        <w:tc>
          <w:tcPr>
            <w:tcW w:w="2098" w:type="dxa"/>
          </w:tcPr>
          <w:p w:rsidR="006F4D5F" w:rsidRDefault="006F4D5F">
            <w:r>
              <w:t>P. Zołotajkin</w:t>
            </w:r>
          </w:p>
        </w:tc>
        <w:tc>
          <w:tcPr>
            <w:tcW w:w="1316" w:type="dxa"/>
          </w:tcPr>
          <w:p w:rsidR="006F4D5F" w:rsidRDefault="006F4D5F">
            <w:r>
              <w:t>12</w:t>
            </w:r>
          </w:p>
        </w:tc>
        <w:tc>
          <w:tcPr>
            <w:tcW w:w="1316" w:type="dxa"/>
          </w:tcPr>
          <w:p w:rsidR="006F4D5F" w:rsidRDefault="006F4D5F">
            <w:r>
              <w:t>12</w:t>
            </w:r>
          </w:p>
        </w:tc>
        <w:tc>
          <w:tcPr>
            <w:tcW w:w="1316" w:type="dxa"/>
          </w:tcPr>
          <w:p w:rsidR="006F4D5F" w:rsidRDefault="006F4D5F">
            <w:r>
              <w:t>20</w:t>
            </w:r>
          </w:p>
        </w:tc>
        <w:tc>
          <w:tcPr>
            <w:tcW w:w="1316" w:type="dxa"/>
          </w:tcPr>
          <w:p w:rsidR="006F4D5F" w:rsidRDefault="006F4D5F">
            <w:r>
              <w:t>20</w:t>
            </w:r>
          </w:p>
        </w:tc>
        <w:tc>
          <w:tcPr>
            <w:tcW w:w="1316" w:type="dxa"/>
          </w:tcPr>
          <w:p w:rsidR="006F4D5F" w:rsidRDefault="006F4D5F">
            <w:r>
              <w:t>2</w:t>
            </w:r>
          </w:p>
        </w:tc>
      </w:tr>
    </w:tbl>
    <w:p w:rsidR="006F4D5F" w:rsidRDefault="006F4D5F"/>
    <w:p w:rsidR="006F4D5F" w:rsidRDefault="00752D95">
      <w:r>
        <w:t>Oceniano wg skali 1-6</w:t>
      </w:r>
    </w:p>
    <w:p w:rsidR="00752D95" w:rsidRDefault="00752D95" w:rsidP="00752D95">
      <w:pPr>
        <w:pStyle w:val="Akapitzlist"/>
        <w:numPr>
          <w:ilvl w:val="0"/>
          <w:numId w:val="1"/>
        </w:numPr>
      </w:pPr>
      <w:r>
        <w:t>Ogólne wrażenie estetyczne.</w:t>
      </w:r>
    </w:p>
    <w:p w:rsidR="00752D95" w:rsidRDefault="00752D95" w:rsidP="00752D95">
      <w:pPr>
        <w:pStyle w:val="Akapitzlist"/>
        <w:numPr>
          <w:ilvl w:val="0"/>
          <w:numId w:val="1"/>
        </w:numPr>
      </w:pPr>
      <w:r>
        <w:t>Bliskość tradycji (obecność tradycyjnych elementów – opłatków, choinki…).</w:t>
      </w:r>
    </w:p>
    <w:p w:rsidR="00752D95" w:rsidRDefault="00752D95" w:rsidP="00752D95">
      <w:pPr>
        <w:pStyle w:val="Akapitzlist"/>
        <w:numPr>
          <w:ilvl w:val="0"/>
          <w:numId w:val="1"/>
        </w:numPr>
      </w:pPr>
      <w:r>
        <w:t>Adekwatność strojów uczestników.</w:t>
      </w:r>
    </w:p>
    <w:p w:rsidR="00752D95" w:rsidRDefault="00752D95" w:rsidP="00752D95">
      <w:pPr>
        <w:pStyle w:val="Akapitzlist"/>
        <w:numPr>
          <w:ilvl w:val="0"/>
          <w:numId w:val="1"/>
        </w:numPr>
      </w:pPr>
      <w:r>
        <w:t>Zachowanie uczestników.</w:t>
      </w:r>
    </w:p>
    <w:p w:rsidR="00752D95" w:rsidRDefault="00752D95" w:rsidP="00752D95">
      <w:pPr>
        <w:pStyle w:val="Akapitzlist"/>
        <w:numPr>
          <w:ilvl w:val="0"/>
          <w:numId w:val="1"/>
        </w:numPr>
      </w:pPr>
      <w:r>
        <w:t>Walory dodatkowe ( wg uznania jurora).</w:t>
      </w:r>
    </w:p>
    <w:sectPr w:rsidR="0075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3C97"/>
    <w:multiLevelType w:val="hybridMultilevel"/>
    <w:tmpl w:val="75B8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D5F"/>
    <w:rsid w:val="006F4D5F"/>
    <w:rsid w:val="00752D95"/>
    <w:rsid w:val="008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Cwynar</cp:lastModifiedBy>
  <cp:revision>2</cp:revision>
  <dcterms:created xsi:type="dcterms:W3CDTF">2017-01-16T22:49:00Z</dcterms:created>
  <dcterms:modified xsi:type="dcterms:W3CDTF">2017-01-16T22:49:00Z</dcterms:modified>
</cp:coreProperties>
</file>